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D" w:rsidRDefault="00326420">
      <w:r>
        <w:t>GUÍA DE EVALUACIÓN DE LA PRÁCTICA EN CONSULTORIO PARA LOS ESTUDIANTES DE SÉPTIMO SEMESTRE-2° PERÍODO ACADÉMICO 2.01</w:t>
      </w:r>
      <w:r w:rsidR="00B55102">
        <w:t>7</w:t>
      </w:r>
    </w:p>
    <w:p w:rsidR="008B19F5" w:rsidRDefault="008B19F5">
      <w:r>
        <w:t>1ra. consulta</w:t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522"/>
        <w:gridCol w:w="5429"/>
        <w:gridCol w:w="7765"/>
      </w:tblGrid>
      <w:tr w:rsidR="00B55102" w:rsidTr="00B55102">
        <w:trPr>
          <w:trHeight w:val="269"/>
        </w:trPr>
        <w:tc>
          <w:tcPr>
            <w:tcW w:w="522" w:type="dxa"/>
            <w:vMerge w:val="restart"/>
          </w:tcPr>
          <w:p w:rsidR="00B55102" w:rsidRDefault="00B55102"/>
          <w:p w:rsidR="00B55102" w:rsidRDefault="00B55102">
            <w:r>
              <w:t>N°</w:t>
            </w:r>
          </w:p>
        </w:tc>
        <w:tc>
          <w:tcPr>
            <w:tcW w:w="5429" w:type="dxa"/>
            <w:vMerge w:val="restart"/>
          </w:tcPr>
          <w:p w:rsidR="00B55102" w:rsidRDefault="00B55102"/>
          <w:p w:rsidR="00B55102" w:rsidRDefault="00B55102">
            <w:r>
              <w:t xml:space="preserve">                                 ITEM</w:t>
            </w:r>
          </w:p>
        </w:tc>
        <w:tc>
          <w:tcPr>
            <w:tcW w:w="7765" w:type="dxa"/>
          </w:tcPr>
          <w:p w:rsidR="00B55102" w:rsidRPr="008B19F5" w:rsidRDefault="008B19F5" w:rsidP="008B19F5">
            <w:pPr>
              <w:jc w:val="center"/>
              <w:rPr>
                <w:b/>
              </w:rPr>
            </w:pPr>
            <w:r w:rsidRPr="008B19F5">
              <w:rPr>
                <w:b/>
              </w:rPr>
              <w:t>Nombres y apellidos completos del estudiante</w:t>
            </w:r>
          </w:p>
        </w:tc>
      </w:tr>
      <w:tr w:rsidR="00B55102" w:rsidTr="00B55102">
        <w:tc>
          <w:tcPr>
            <w:tcW w:w="522" w:type="dxa"/>
            <w:vMerge/>
          </w:tcPr>
          <w:p w:rsidR="00B55102" w:rsidRDefault="00B55102"/>
        </w:tc>
        <w:tc>
          <w:tcPr>
            <w:tcW w:w="5429" w:type="dxa"/>
            <w:vMerge/>
          </w:tcPr>
          <w:p w:rsidR="00B55102" w:rsidRDefault="00B55102"/>
        </w:tc>
        <w:tc>
          <w:tcPr>
            <w:tcW w:w="7765" w:type="dxa"/>
          </w:tcPr>
          <w:p w:rsidR="00B55102" w:rsidRDefault="00B55102"/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1</w:t>
            </w:r>
          </w:p>
        </w:tc>
        <w:tc>
          <w:tcPr>
            <w:tcW w:w="5429" w:type="dxa"/>
          </w:tcPr>
          <w:p w:rsidR="00B55102" w:rsidRDefault="00B55102">
            <w:r>
              <w:t>Tiene iniciativa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2</w:t>
            </w:r>
          </w:p>
        </w:tc>
        <w:tc>
          <w:tcPr>
            <w:tcW w:w="5429" w:type="dxa"/>
          </w:tcPr>
          <w:p w:rsidR="00B55102" w:rsidRDefault="00B55102">
            <w:r>
              <w:t>Es proactivo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3</w:t>
            </w:r>
          </w:p>
        </w:tc>
        <w:tc>
          <w:tcPr>
            <w:tcW w:w="5429" w:type="dxa"/>
          </w:tcPr>
          <w:p w:rsidR="00B55102" w:rsidRDefault="00B55102">
            <w:r>
              <w:t>Trata con amabilidad y respeto al paciente y/o compañeros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4</w:t>
            </w:r>
          </w:p>
        </w:tc>
        <w:tc>
          <w:tcPr>
            <w:tcW w:w="5429" w:type="dxa"/>
          </w:tcPr>
          <w:p w:rsidR="00B55102" w:rsidRDefault="00B55102">
            <w:r>
              <w:t>Usa un lenguaje adecuado en la relación médico-paciente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5</w:t>
            </w:r>
          </w:p>
        </w:tc>
        <w:tc>
          <w:tcPr>
            <w:tcW w:w="5429" w:type="dxa"/>
          </w:tcPr>
          <w:p w:rsidR="00B55102" w:rsidRDefault="00B55102">
            <w:r>
              <w:t>Tiene conocimiento de las guías de atención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6</w:t>
            </w:r>
          </w:p>
        </w:tc>
        <w:tc>
          <w:tcPr>
            <w:tcW w:w="5429" w:type="dxa"/>
          </w:tcPr>
          <w:p w:rsidR="00B55102" w:rsidRDefault="00B55102">
            <w:r>
              <w:t>Maneja adecuadamente la historia clínica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7</w:t>
            </w:r>
          </w:p>
        </w:tc>
        <w:tc>
          <w:tcPr>
            <w:tcW w:w="5429" w:type="dxa"/>
          </w:tcPr>
          <w:p w:rsidR="00B55102" w:rsidRDefault="00B55102">
            <w:r>
              <w:t>Aplica los conocimientos adquiridos en la atención del paciente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8</w:t>
            </w:r>
          </w:p>
        </w:tc>
        <w:tc>
          <w:tcPr>
            <w:tcW w:w="5429" w:type="dxa"/>
          </w:tcPr>
          <w:p w:rsidR="00B55102" w:rsidRDefault="00B55102">
            <w:r>
              <w:t>Interpreta resultados de los exámenes paraclínicos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9</w:t>
            </w:r>
          </w:p>
        </w:tc>
        <w:tc>
          <w:tcPr>
            <w:tcW w:w="5429" w:type="dxa"/>
          </w:tcPr>
          <w:p w:rsidR="00B55102" w:rsidRDefault="00B55102">
            <w:r>
              <w:t>Tiene criterio diagnóstico y terapéutico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10</w:t>
            </w:r>
          </w:p>
        </w:tc>
        <w:tc>
          <w:tcPr>
            <w:tcW w:w="5429" w:type="dxa"/>
          </w:tcPr>
          <w:p w:rsidR="00B55102" w:rsidRDefault="00B55102">
            <w:r>
              <w:t xml:space="preserve">Identifica diferentes riesgos en el paciente que pueden deteriorar su salud 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11</w:t>
            </w:r>
          </w:p>
        </w:tc>
        <w:tc>
          <w:tcPr>
            <w:tcW w:w="5429" w:type="dxa"/>
          </w:tcPr>
          <w:p w:rsidR="00B55102" w:rsidRDefault="00B55102">
            <w:r>
              <w:t xml:space="preserve">Identifica fortalezas en el paciente que contribuyan a mejorar y a potenciar su salud 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12</w:t>
            </w:r>
          </w:p>
        </w:tc>
        <w:tc>
          <w:tcPr>
            <w:tcW w:w="5429" w:type="dxa"/>
          </w:tcPr>
          <w:p w:rsidR="00B55102" w:rsidRDefault="00B55102">
            <w:r>
              <w:t>Se preocupa y verifica que el paciente comprenda las indicaciones dadas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22" w:type="dxa"/>
          </w:tcPr>
          <w:p w:rsidR="00B55102" w:rsidRDefault="00B55102">
            <w:r>
              <w:t>13</w:t>
            </w:r>
          </w:p>
        </w:tc>
        <w:tc>
          <w:tcPr>
            <w:tcW w:w="5429" w:type="dxa"/>
          </w:tcPr>
          <w:p w:rsidR="00B55102" w:rsidRDefault="00B55102">
            <w:r>
              <w:t>Lleva fonendoscopio, bata y cinta métrica</w:t>
            </w:r>
          </w:p>
        </w:tc>
        <w:tc>
          <w:tcPr>
            <w:tcW w:w="7765" w:type="dxa"/>
          </w:tcPr>
          <w:p w:rsidR="00B55102" w:rsidRDefault="00B55102" w:rsidP="001517E9">
            <w:pPr>
              <w:jc w:val="center"/>
            </w:pPr>
          </w:p>
        </w:tc>
      </w:tr>
      <w:tr w:rsidR="00B55102" w:rsidTr="00B55102">
        <w:tc>
          <w:tcPr>
            <w:tcW w:w="5951" w:type="dxa"/>
            <w:gridSpan w:val="2"/>
          </w:tcPr>
          <w:p w:rsidR="00B55102" w:rsidRDefault="00B55102">
            <w:r>
              <w:t xml:space="preserve">                                              NOTA</w:t>
            </w:r>
          </w:p>
        </w:tc>
        <w:tc>
          <w:tcPr>
            <w:tcW w:w="7765" w:type="dxa"/>
          </w:tcPr>
          <w:p w:rsidR="00B55102" w:rsidRDefault="00B55102" w:rsidP="004F014A">
            <w:pPr>
              <w:jc w:val="center"/>
            </w:pPr>
          </w:p>
        </w:tc>
      </w:tr>
    </w:tbl>
    <w:p w:rsidR="00326420" w:rsidRDefault="00326420"/>
    <w:p w:rsidR="00D672F7" w:rsidRDefault="00D672F7"/>
    <w:p w:rsidR="008B19F5" w:rsidRDefault="008B19F5"/>
    <w:p w:rsidR="008B19F5" w:rsidRDefault="008B19F5"/>
    <w:p w:rsidR="008B19F5" w:rsidRDefault="008B19F5"/>
    <w:p w:rsidR="008B19F5" w:rsidRDefault="008B19F5" w:rsidP="008B19F5">
      <w:r>
        <w:t>GUÍA DE EVALUACIÓN DE LA PRÁCTICA EN CONSULTORIO PARA LOS ESTUDIANTES DE SÉPTIMO SEMESTRE-2° PERÍODO ACADÉMICO 2.017</w:t>
      </w:r>
    </w:p>
    <w:p w:rsidR="008B19F5" w:rsidRDefault="008B19F5" w:rsidP="008B19F5">
      <w:r>
        <w:t>2d</w:t>
      </w:r>
      <w:r>
        <w:t>a. consulta</w:t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522"/>
        <w:gridCol w:w="5429"/>
        <w:gridCol w:w="7765"/>
      </w:tblGrid>
      <w:tr w:rsidR="008B19F5" w:rsidTr="00600A62">
        <w:trPr>
          <w:trHeight w:val="269"/>
        </w:trPr>
        <w:tc>
          <w:tcPr>
            <w:tcW w:w="522" w:type="dxa"/>
            <w:vMerge w:val="restart"/>
          </w:tcPr>
          <w:p w:rsidR="008B19F5" w:rsidRDefault="008B19F5" w:rsidP="00600A62"/>
          <w:p w:rsidR="008B19F5" w:rsidRDefault="008B19F5" w:rsidP="00600A62">
            <w:r>
              <w:t>N°</w:t>
            </w:r>
          </w:p>
        </w:tc>
        <w:tc>
          <w:tcPr>
            <w:tcW w:w="5429" w:type="dxa"/>
            <w:vMerge w:val="restart"/>
          </w:tcPr>
          <w:p w:rsidR="008B19F5" w:rsidRDefault="008B19F5" w:rsidP="00600A62"/>
          <w:p w:rsidR="008B19F5" w:rsidRDefault="008B19F5" w:rsidP="00600A62">
            <w:r>
              <w:t xml:space="preserve">                                 ITEM</w:t>
            </w:r>
          </w:p>
        </w:tc>
        <w:tc>
          <w:tcPr>
            <w:tcW w:w="7765" w:type="dxa"/>
          </w:tcPr>
          <w:p w:rsidR="008B19F5" w:rsidRPr="008B19F5" w:rsidRDefault="008B19F5" w:rsidP="00600A62">
            <w:pPr>
              <w:jc w:val="center"/>
              <w:rPr>
                <w:b/>
              </w:rPr>
            </w:pPr>
            <w:r w:rsidRPr="008B19F5">
              <w:rPr>
                <w:b/>
              </w:rPr>
              <w:t>Nombres y apellidos completos del estudiante</w:t>
            </w:r>
          </w:p>
        </w:tc>
      </w:tr>
      <w:tr w:rsidR="008B19F5" w:rsidTr="00600A62">
        <w:tc>
          <w:tcPr>
            <w:tcW w:w="522" w:type="dxa"/>
            <w:vMerge/>
          </w:tcPr>
          <w:p w:rsidR="008B19F5" w:rsidRDefault="008B19F5" w:rsidP="00600A62"/>
        </w:tc>
        <w:tc>
          <w:tcPr>
            <w:tcW w:w="5429" w:type="dxa"/>
            <w:vMerge/>
          </w:tcPr>
          <w:p w:rsidR="008B19F5" w:rsidRDefault="008B19F5" w:rsidP="00600A62"/>
        </w:tc>
        <w:tc>
          <w:tcPr>
            <w:tcW w:w="7765" w:type="dxa"/>
          </w:tcPr>
          <w:p w:rsidR="008B19F5" w:rsidRDefault="008B19F5" w:rsidP="00600A62"/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1</w:t>
            </w:r>
          </w:p>
        </w:tc>
        <w:tc>
          <w:tcPr>
            <w:tcW w:w="5429" w:type="dxa"/>
          </w:tcPr>
          <w:p w:rsidR="008B19F5" w:rsidRDefault="008B19F5" w:rsidP="00600A62">
            <w:r>
              <w:t>Tiene iniciativa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2</w:t>
            </w:r>
          </w:p>
        </w:tc>
        <w:tc>
          <w:tcPr>
            <w:tcW w:w="5429" w:type="dxa"/>
          </w:tcPr>
          <w:p w:rsidR="008B19F5" w:rsidRDefault="008B19F5" w:rsidP="00600A62">
            <w:r>
              <w:t>Es proactivo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3</w:t>
            </w:r>
          </w:p>
        </w:tc>
        <w:tc>
          <w:tcPr>
            <w:tcW w:w="5429" w:type="dxa"/>
          </w:tcPr>
          <w:p w:rsidR="008B19F5" w:rsidRDefault="008B19F5" w:rsidP="00600A62">
            <w:r>
              <w:t>Trata con amabilidad y respeto al paciente y/o compañeros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4</w:t>
            </w:r>
          </w:p>
        </w:tc>
        <w:tc>
          <w:tcPr>
            <w:tcW w:w="5429" w:type="dxa"/>
          </w:tcPr>
          <w:p w:rsidR="008B19F5" w:rsidRDefault="008B19F5" w:rsidP="00600A62">
            <w:r>
              <w:t>Usa un lenguaje adecuado en la relación médico-paciente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5</w:t>
            </w:r>
          </w:p>
        </w:tc>
        <w:tc>
          <w:tcPr>
            <w:tcW w:w="5429" w:type="dxa"/>
          </w:tcPr>
          <w:p w:rsidR="008B19F5" w:rsidRDefault="008B19F5" w:rsidP="00600A62">
            <w:r>
              <w:t>Tiene conocimiento de las guías de atención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6</w:t>
            </w:r>
          </w:p>
        </w:tc>
        <w:tc>
          <w:tcPr>
            <w:tcW w:w="5429" w:type="dxa"/>
          </w:tcPr>
          <w:p w:rsidR="008B19F5" w:rsidRDefault="008B19F5" w:rsidP="00600A62">
            <w:r>
              <w:t>Maneja adecuadamente la historia clínica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7</w:t>
            </w:r>
          </w:p>
        </w:tc>
        <w:tc>
          <w:tcPr>
            <w:tcW w:w="5429" w:type="dxa"/>
          </w:tcPr>
          <w:p w:rsidR="008B19F5" w:rsidRDefault="008B19F5" w:rsidP="00600A62">
            <w:r>
              <w:t>Aplica los conocimientos adquiridos en la atención del paciente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8</w:t>
            </w:r>
          </w:p>
        </w:tc>
        <w:tc>
          <w:tcPr>
            <w:tcW w:w="5429" w:type="dxa"/>
          </w:tcPr>
          <w:p w:rsidR="008B19F5" w:rsidRDefault="008B19F5" w:rsidP="00600A62">
            <w:r>
              <w:t>Interpreta resultados de los exámenes paraclínicos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9</w:t>
            </w:r>
          </w:p>
        </w:tc>
        <w:tc>
          <w:tcPr>
            <w:tcW w:w="5429" w:type="dxa"/>
          </w:tcPr>
          <w:p w:rsidR="008B19F5" w:rsidRDefault="008B19F5" w:rsidP="00600A62">
            <w:r>
              <w:t>Tiene criterio diagnóstico y terapéutico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10</w:t>
            </w:r>
          </w:p>
        </w:tc>
        <w:tc>
          <w:tcPr>
            <w:tcW w:w="5429" w:type="dxa"/>
          </w:tcPr>
          <w:p w:rsidR="008B19F5" w:rsidRDefault="008B19F5" w:rsidP="00600A62">
            <w:r>
              <w:t xml:space="preserve">Identifica diferentes riesgos en el paciente que pueden deteriorar su salud 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11</w:t>
            </w:r>
          </w:p>
        </w:tc>
        <w:tc>
          <w:tcPr>
            <w:tcW w:w="5429" w:type="dxa"/>
          </w:tcPr>
          <w:p w:rsidR="008B19F5" w:rsidRDefault="008B19F5" w:rsidP="00600A62">
            <w:r>
              <w:t xml:space="preserve">Identifica fortalezas en el paciente que contribuyan a mejorar y a potenciar su salud 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12</w:t>
            </w:r>
          </w:p>
        </w:tc>
        <w:tc>
          <w:tcPr>
            <w:tcW w:w="5429" w:type="dxa"/>
          </w:tcPr>
          <w:p w:rsidR="008B19F5" w:rsidRDefault="008B19F5" w:rsidP="00600A62">
            <w:r>
              <w:t>Se preocupa y verifica que el paciente comprenda las indicaciones dadas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22" w:type="dxa"/>
          </w:tcPr>
          <w:p w:rsidR="008B19F5" w:rsidRDefault="008B19F5" w:rsidP="00600A62">
            <w:r>
              <w:t>13</w:t>
            </w:r>
          </w:p>
        </w:tc>
        <w:tc>
          <w:tcPr>
            <w:tcW w:w="5429" w:type="dxa"/>
          </w:tcPr>
          <w:p w:rsidR="008B19F5" w:rsidRDefault="008B19F5" w:rsidP="00600A62">
            <w:r>
              <w:t>Lleva fonendoscopio, bata y cinta métrica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  <w:tr w:rsidR="008B19F5" w:rsidTr="00600A62">
        <w:tc>
          <w:tcPr>
            <w:tcW w:w="5951" w:type="dxa"/>
            <w:gridSpan w:val="2"/>
          </w:tcPr>
          <w:p w:rsidR="008B19F5" w:rsidRDefault="008B19F5" w:rsidP="00600A62">
            <w:r>
              <w:t xml:space="preserve">                                              NOTA</w:t>
            </w:r>
          </w:p>
        </w:tc>
        <w:tc>
          <w:tcPr>
            <w:tcW w:w="7765" w:type="dxa"/>
          </w:tcPr>
          <w:p w:rsidR="008B19F5" w:rsidRDefault="008B19F5" w:rsidP="00600A62">
            <w:pPr>
              <w:jc w:val="center"/>
            </w:pPr>
          </w:p>
        </w:tc>
      </w:tr>
    </w:tbl>
    <w:p w:rsidR="008B19F5" w:rsidRDefault="008B19F5" w:rsidP="008B19F5">
      <w:bookmarkStart w:id="0" w:name="_GoBack"/>
      <w:bookmarkEnd w:id="0"/>
    </w:p>
    <w:sectPr w:rsidR="008B19F5" w:rsidSect="002460D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2A" w:rsidRDefault="0053112A" w:rsidP="002460D7">
      <w:pPr>
        <w:spacing w:after="0" w:line="240" w:lineRule="auto"/>
      </w:pPr>
      <w:r>
        <w:separator/>
      </w:r>
    </w:p>
  </w:endnote>
  <w:endnote w:type="continuationSeparator" w:id="0">
    <w:p w:rsidR="0053112A" w:rsidRDefault="0053112A" w:rsidP="0024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2A" w:rsidRDefault="0053112A" w:rsidP="002460D7">
      <w:pPr>
        <w:spacing w:after="0" w:line="240" w:lineRule="auto"/>
      </w:pPr>
      <w:r>
        <w:separator/>
      </w:r>
    </w:p>
  </w:footnote>
  <w:footnote w:type="continuationSeparator" w:id="0">
    <w:p w:rsidR="0053112A" w:rsidRDefault="0053112A" w:rsidP="0024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D7" w:rsidRDefault="002460D7">
    <w:pPr>
      <w:pStyle w:val="Encabezado"/>
    </w:pPr>
    <w:r>
      <w:t xml:space="preserve">UNIVERSIDAD TECNOLÓGICA DE PEREIRA                                                                                                       </w:t>
    </w:r>
  </w:p>
  <w:p w:rsidR="002460D7" w:rsidRDefault="002460D7">
    <w:pPr>
      <w:pStyle w:val="Encabezado"/>
    </w:pPr>
    <w:r>
      <w:t>PROGRAMA DE MEDICINA</w:t>
    </w:r>
  </w:p>
  <w:p w:rsidR="002460D7" w:rsidRDefault="002460D7">
    <w:pPr>
      <w:pStyle w:val="Encabezado"/>
    </w:pPr>
    <w:r>
      <w:t>DEPARTAMENTO DE MEDICINA COMUNITARIA</w:t>
    </w:r>
    <w:r w:rsidR="004F014A">
      <w:t xml:space="preserve">                                                                                 PROGRAMAS DE SALUD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7"/>
    <w:rsid w:val="002460D7"/>
    <w:rsid w:val="00326420"/>
    <w:rsid w:val="00342D33"/>
    <w:rsid w:val="003D38EC"/>
    <w:rsid w:val="004F014A"/>
    <w:rsid w:val="0053112A"/>
    <w:rsid w:val="00707193"/>
    <w:rsid w:val="008B19F5"/>
    <w:rsid w:val="00A11574"/>
    <w:rsid w:val="00AB2873"/>
    <w:rsid w:val="00B55102"/>
    <w:rsid w:val="00BA188B"/>
    <w:rsid w:val="00D20FCD"/>
    <w:rsid w:val="00D672F7"/>
    <w:rsid w:val="00E52A6D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534403-6B87-4DCF-B4F8-90A8A67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D7"/>
  </w:style>
  <w:style w:type="paragraph" w:styleId="Piedepgina">
    <w:name w:val="footer"/>
    <w:basedOn w:val="Normal"/>
    <w:link w:val="PiedepginaCar"/>
    <w:uiPriority w:val="99"/>
    <w:unhideWhenUsed/>
    <w:rsid w:val="00246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D7"/>
  </w:style>
  <w:style w:type="table" w:styleId="Tablaconcuadrcula">
    <w:name w:val="Table Grid"/>
    <w:basedOn w:val="Tablanormal"/>
    <w:uiPriority w:val="59"/>
    <w:rsid w:val="0032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</dc:creator>
  <cp:lastModifiedBy>marta lucia gallon ochoa</cp:lastModifiedBy>
  <cp:revision>2</cp:revision>
  <dcterms:created xsi:type="dcterms:W3CDTF">2017-09-14T14:58:00Z</dcterms:created>
  <dcterms:modified xsi:type="dcterms:W3CDTF">2017-09-14T14:58:00Z</dcterms:modified>
</cp:coreProperties>
</file>