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BD" w:rsidRPr="002C25E7" w:rsidRDefault="00090700" w:rsidP="00256A24">
      <w:pPr>
        <w:jc w:val="center"/>
        <w:rPr>
          <w:b/>
          <w:sz w:val="22"/>
          <w:lang w:val="es-CO"/>
        </w:rPr>
      </w:pPr>
      <w:r w:rsidRPr="002C25E7">
        <w:rPr>
          <w:b/>
          <w:sz w:val="22"/>
          <w:lang w:val="es-CO"/>
        </w:rPr>
        <w:t xml:space="preserve">UTP - FACIES </w:t>
      </w:r>
      <w:r w:rsidR="000310D7">
        <w:rPr>
          <w:b/>
          <w:sz w:val="22"/>
          <w:lang w:val="es-CO"/>
        </w:rPr>
        <w:t>–</w:t>
      </w:r>
      <w:r w:rsidRPr="002C25E7">
        <w:rPr>
          <w:b/>
          <w:sz w:val="22"/>
          <w:lang w:val="es-CO"/>
        </w:rPr>
        <w:t xml:space="preserve"> </w:t>
      </w:r>
      <w:proofErr w:type="spellStart"/>
      <w:r w:rsidRPr="002C25E7">
        <w:rPr>
          <w:b/>
          <w:sz w:val="22"/>
          <w:lang w:val="es-CO"/>
        </w:rPr>
        <w:t>PCDR</w:t>
      </w:r>
      <w:proofErr w:type="spellEnd"/>
      <w:r w:rsidR="000310D7">
        <w:rPr>
          <w:b/>
          <w:sz w:val="22"/>
          <w:lang w:val="es-CO"/>
        </w:rPr>
        <w:t xml:space="preserve"> - </w:t>
      </w:r>
      <w:r w:rsidR="003B00BD" w:rsidRPr="002C25E7">
        <w:rPr>
          <w:b/>
          <w:sz w:val="22"/>
          <w:lang w:val="es-CO"/>
        </w:rPr>
        <w:t>SEM DE INVESTIGACIÓN I</w:t>
      </w:r>
    </w:p>
    <w:p w:rsidR="00090700" w:rsidRPr="00565CBC" w:rsidRDefault="0004207A" w:rsidP="00090700">
      <w:pPr>
        <w:jc w:val="center"/>
        <w:rPr>
          <w:b/>
          <w:lang w:val="es-CO"/>
        </w:rPr>
      </w:pPr>
      <w:r>
        <w:rPr>
          <w:b/>
          <w:lang w:val="es-CO"/>
        </w:rPr>
        <w:t xml:space="preserve">TALLER: </w:t>
      </w:r>
      <w:r w:rsidR="00090700" w:rsidRPr="00565CBC">
        <w:rPr>
          <w:b/>
          <w:lang w:val="es-CO"/>
        </w:rPr>
        <w:t>PREGUNTAS PARCIAL 1</w:t>
      </w:r>
    </w:p>
    <w:p w:rsidR="00090700" w:rsidRPr="003D4259" w:rsidRDefault="00090700" w:rsidP="00090700">
      <w:pPr>
        <w:rPr>
          <w:rStyle w:val="eacep"/>
          <w:sz w:val="22"/>
          <w:lang w:val="es-CO"/>
        </w:rPr>
      </w:pPr>
    </w:p>
    <w:p w:rsidR="00090700" w:rsidRPr="00256A24" w:rsidRDefault="00090700" w:rsidP="00090700">
      <w:pPr>
        <w:rPr>
          <w:rStyle w:val="eacep"/>
          <w:b/>
          <w:sz w:val="22"/>
        </w:rPr>
      </w:pPr>
      <w:r w:rsidRPr="00256A24">
        <w:rPr>
          <w:rStyle w:val="eacep"/>
          <w:b/>
          <w:sz w:val="22"/>
        </w:rPr>
        <w:t>TÍTULO, PREGUNTA PROBLEMA, OBJETIVO GENERAL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Dado un determinado tema de investigación descriptiva o experimental, escriba su posible: título, pregunta problema y objetivo general.</w:t>
      </w:r>
    </w:p>
    <w:p w:rsidR="003B00BD" w:rsidRDefault="003B00BD">
      <w:pPr>
        <w:rPr>
          <w:sz w:val="22"/>
          <w:lang w:val="es-CO"/>
        </w:rPr>
      </w:pPr>
    </w:p>
    <w:p w:rsidR="002C25E7" w:rsidRPr="00256A24" w:rsidRDefault="002C25E7" w:rsidP="002C25E7">
      <w:pPr>
        <w:rPr>
          <w:rStyle w:val="eacep"/>
          <w:b/>
          <w:sz w:val="22"/>
        </w:rPr>
      </w:pPr>
      <w:r>
        <w:rPr>
          <w:rStyle w:val="eacep"/>
          <w:b/>
          <w:sz w:val="22"/>
        </w:rPr>
        <w:t>METODOLOGÍA DE LA INVESTIGACIÓN</w:t>
      </w:r>
    </w:p>
    <w:p w:rsidR="00463876" w:rsidRPr="00256A24" w:rsidRDefault="001C15EE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va en el planteamiento del problema?</w:t>
      </w:r>
    </w:p>
    <w:p w:rsidR="001C15EE" w:rsidRPr="00256A24" w:rsidRDefault="001C15EE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va en la justificación?</w:t>
      </w:r>
    </w:p>
    <w:p w:rsidR="001C15EE" w:rsidRPr="00256A24" w:rsidRDefault="001C15EE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¿Qué buscan </w:t>
      </w:r>
      <w:r w:rsidR="00E0367A" w:rsidRPr="00256A24">
        <w:rPr>
          <w:sz w:val="22"/>
          <w:lang w:val="es-CO"/>
        </w:rPr>
        <w:t>e</w:t>
      </w:r>
      <w:r w:rsidRPr="00256A24">
        <w:rPr>
          <w:sz w:val="22"/>
          <w:lang w:val="es-CO"/>
        </w:rPr>
        <w:t>l objetivo general</w:t>
      </w:r>
      <w:r w:rsidR="00E0367A" w:rsidRPr="00256A24">
        <w:rPr>
          <w:sz w:val="22"/>
          <w:lang w:val="es-CO"/>
        </w:rPr>
        <w:t xml:space="preserve"> en investigaciones</w:t>
      </w:r>
      <w:r w:rsidRPr="00256A24">
        <w:rPr>
          <w:sz w:val="22"/>
          <w:lang w:val="es-CO"/>
        </w:rPr>
        <w:t xml:space="preserve"> descriptiv</w:t>
      </w:r>
      <w:r w:rsidR="00E0367A" w:rsidRPr="00256A24">
        <w:rPr>
          <w:sz w:val="22"/>
          <w:lang w:val="es-CO"/>
        </w:rPr>
        <w:t>a</w:t>
      </w:r>
      <w:r w:rsidRPr="00256A24">
        <w:rPr>
          <w:sz w:val="22"/>
          <w:lang w:val="es-CO"/>
        </w:rPr>
        <w:t>s y los exp</w:t>
      </w:r>
      <w:r w:rsidR="00E0367A" w:rsidRPr="00256A24">
        <w:rPr>
          <w:sz w:val="22"/>
          <w:lang w:val="es-CO"/>
        </w:rPr>
        <w:t>erimentales</w:t>
      </w:r>
      <w:r w:rsidRPr="00256A24">
        <w:rPr>
          <w:sz w:val="22"/>
          <w:lang w:val="es-CO"/>
        </w:rPr>
        <w:t>?</w:t>
      </w:r>
    </w:p>
    <w:p w:rsidR="00E0367A" w:rsidRPr="00256A24" w:rsidRDefault="00E0367A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¿A qué corresponden los objetivos específicos de investigaciones descriptivas y explicativas?</w:t>
      </w:r>
    </w:p>
    <w:p w:rsidR="004E18A2" w:rsidRPr="00256A24" w:rsidRDefault="004E18A2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¿Qué enmarca cada uno de los marcos: contextual, </w:t>
      </w:r>
      <w:r w:rsidR="00541C4C" w:rsidRPr="00256A24">
        <w:rPr>
          <w:sz w:val="22"/>
          <w:lang w:val="es-CO"/>
        </w:rPr>
        <w:t>teórico y de antecedentes?</w:t>
      </w:r>
    </w:p>
    <w:p w:rsidR="00541C4C" w:rsidRPr="00256A24" w:rsidRDefault="00541C4C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miden las investigaciones</w:t>
      </w:r>
      <w:r w:rsidR="002A2BD1">
        <w:rPr>
          <w:sz w:val="22"/>
          <w:lang w:val="es-CO"/>
        </w:rPr>
        <w:t>:</w:t>
      </w:r>
      <w:r w:rsidRPr="00256A24">
        <w:rPr>
          <w:sz w:val="22"/>
          <w:lang w:val="es-CO"/>
        </w:rPr>
        <w:t xml:space="preserve"> descriptiva, </w:t>
      </w:r>
      <w:r w:rsidR="002A2BD1">
        <w:rPr>
          <w:sz w:val="22"/>
          <w:lang w:val="es-CO"/>
        </w:rPr>
        <w:t xml:space="preserve">explicativa observacional (u </w:t>
      </w:r>
      <w:r w:rsidRPr="00256A24">
        <w:rPr>
          <w:sz w:val="22"/>
          <w:lang w:val="es-CO"/>
        </w:rPr>
        <w:t>observa</w:t>
      </w:r>
      <w:r w:rsidR="00A746FA" w:rsidRPr="00256A24">
        <w:rPr>
          <w:sz w:val="22"/>
          <w:lang w:val="es-CO"/>
        </w:rPr>
        <w:t>cional analítica</w:t>
      </w:r>
      <w:r w:rsidR="002A2BD1">
        <w:rPr>
          <w:sz w:val="22"/>
          <w:lang w:val="es-CO"/>
        </w:rPr>
        <w:t xml:space="preserve">) </w:t>
      </w:r>
      <w:r w:rsidR="00A746FA" w:rsidRPr="00256A24">
        <w:rPr>
          <w:sz w:val="22"/>
          <w:lang w:val="es-CO"/>
        </w:rPr>
        <w:t xml:space="preserve">y </w:t>
      </w:r>
      <w:r w:rsidR="002A2BD1">
        <w:rPr>
          <w:sz w:val="22"/>
          <w:lang w:val="es-CO"/>
        </w:rPr>
        <w:t xml:space="preserve">explicativa </w:t>
      </w:r>
      <w:r w:rsidR="00A746FA" w:rsidRPr="00256A24">
        <w:rPr>
          <w:sz w:val="22"/>
          <w:lang w:val="es-CO"/>
        </w:rPr>
        <w:t>experimental?</w:t>
      </w:r>
    </w:p>
    <w:p w:rsidR="003E5E3C" w:rsidRPr="00256A24" w:rsidRDefault="003E5E3C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¿Cómo se dividen las investigaciones </w:t>
      </w:r>
      <w:r w:rsidR="002A2BD1">
        <w:rPr>
          <w:sz w:val="22"/>
          <w:lang w:val="es-CO"/>
        </w:rPr>
        <w:t xml:space="preserve">explicativas observacionales </w:t>
      </w:r>
      <w:r w:rsidRPr="00256A24">
        <w:rPr>
          <w:sz w:val="22"/>
          <w:lang w:val="es-CO"/>
        </w:rPr>
        <w:t>y en qué consiste cada una?</w:t>
      </w:r>
    </w:p>
    <w:p w:rsidR="003E5E3C" w:rsidRPr="00256A24" w:rsidRDefault="003E5E3C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validez interna experimental?</w:t>
      </w:r>
    </w:p>
    <w:p w:rsidR="003E5E3C" w:rsidRPr="00256A24" w:rsidRDefault="003E5E3C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¿Cómo se controlan las variables de confusión?</w:t>
      </w:r>
    </w:p>
    <w:p w:rsidR="003E5E3C" w:rsidRPr="00256A24" w:rsidRDefault="003E5E3C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caracteriza los diseños pre-ex</w:t>
      </w:r>
      <w:r w:rsidR="0023656D">
        <w:rPr>
          <w:sz w:val="22"/>
          <w:lang w:val="es-CO"/>
        </w:rPr>
        <w:t>perimental y cuasi-experimental?</w:t>
      </w:r>
    </w:p>
    <w:p w:rsidR="006763B7" w:rsidRPr="00256A24" w:rsidRDefault="006763B7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Dado un </w:t>
      </w:r>
      <w:r w:rsidR="007E57D3" w:rsidRPr="00256A24">
        <w:rPr>
          <w:sz w:val="22"/>
          <w:lang w:val="es-CO"/>
        </w:rPr>
        <w:t xml:space="preserve">tema de </w:t>
      </w:r>
      <w:r w:rsidRPr="00256A24">
        <w:rPr>
          <w:sz w:val="22"/>
          <w:lang w:val="es-CO"/>
        </w:rPr>
        <w:t>investigación</w:t>
      </w:r>
      <w:r w:rsidR="007E57D3" w:rsidRPr="00256A24">
        <w:rPr>
          <w:sz w:val="22"/>
          <w:lang w:val="es-CO"/>
        </w:rPr>
        <w:t xml:space="preserve"> experimental:</w:t>
      </w:r>
      <w:r w:rsidRPr="00256A24">
        <w:rPr>
          <w:sz w:val="22"/>
          <w:lang w:val="es-CO"/>
        </w:rPr>
        <w:t xml:space="preserve"> escriba </w:t>
      </w:r>
      <w:r w:rsidR="007E57D3" w:rsidRPr="00256A24">
        <w:rPr>
          <w:sz w:val="22"/>
          <w:lang w:val="es-CO"/>
        </w:rPr>
        <w:t xml:space="preserve">un título, </w:t>
      </w:r>
      <w:r w:rsidRPr="00256A24">
        <w:rPr>
          <w:sz w:val="22"/>
          <w:lang w:val="es-CO"/>
        </w:rPr>
        <w:t xml:space="preserve">una hipótesis de investigación </w:t>
      </w:r>
      <w:r w:rsidR="007E57D3" w:rsidRPr="00256A24">
        <w:rPr>
          <w:sz w:val="22"/>
          <w:lang w:val="es-CO"/>
        </w:rPr>
        <w:t>y una</w:t>
      </w:r>
      <w:r w:rsidRPr="00256A24">
        <w:rPr>
          <w:sz w:val="22"/>
          <w:lang w:val="es-CO"/>
        </w:rPr>
        <w:t xml:space="preserve"> hipótesis nula.</w:t>
      </w:r>
    </w:p>
    <w:p w:rsidR="006763B7" w:rsidRPr="00256A24" w:rsidRDefault="000552F8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una población y una muestra?</w:t>
      </w:r>
    </w:p>
    <w:p w:rsidR="000552F8" w:rsidRPr="00256A24" w:rsidRDefault="000552F8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¿Cuándo una muestra es representativa y qué requisitos debe llenar para esto?</w:t>
      </w:r>
    </w:p>
    <w:p w:rsidR="000552F8" w:rsidRPr="00256A24" w:rsidRDefault="00EE2779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muestreo se utiliza en investigaciones descriptivas, cuáles son y en qué consiste cada uno?</w:t>
      </w:r>
    </w:p>
    <w:p w:rsidR="00EE2779" w:rsidRPr="00256A24" w:rsidRDefault="00EE2779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muestreo se utiliza en investigaciones experimentales?</w:t>
      </w:r>
    </w:p>
    <w:p w:rsidR="007E57D3" w:rsidRPr="00256A24" w:rsidRDefault="007E57D3" w:rsidP="003D4259">
      <w:pPr>
        <w:pStyle w:val="Prrafodelista"/>
        <w:numPr>
          <w:ilvl w:val="0"/>
          <w:numId w:val="3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una variable?</w:t>
      </w:r>
    </w:p>
    <w:p w:rsidR="007E57D3" w:rsidRPr="000310D7" w:rsidRDefault="007E57D3" w:rsidP="003D4259">
      <w:pPr>
        <w:pStyle w:val="Prrafodelista"/>
        <w:numPr>
          <w:ilvl w:val="0"/>
          <w:numId w:val="3"/>
        </w:numPr>
        <w:rPr>
          <w:sz w:val="22"/>
          <w:szCs w:val="22"/>
          <w:lang w:val="es-CO"/>
        </w:rPr>
      </w:pPr>
      <w:r w:rsidRPr="00256A24">
        <w:rPr>
          <w:sz w:val="22"/>
          <w:lang w:val="es-CO"/>
        </w:rPr>
        <w:t xml:space="preserve">Dado un tema de </w:t>
      </w:r>
      <w:r w:rsidRPr="000310D7">
        <w:rPr>
          <w:sz w:val="22"/>
          <w:szCs w:val="22"/>
          <w:lang w:val="es-CO"/>
        </w:rPr>
        <w:t>investigación experimental: escriba un título y las variables: independiente, dependiente y de confusión.</w:t>
      </w:r>
    </w:p>
    <w:p w:rsidR="005F158F" w:rsidRPr="000310D7" w:rsidRDefault="005F158F" w:rsidP="003D4259">
      <w:pPr>
        <w:pStyle w:val="Prrafodelista"/>
        <w:numPr>
          <w:ilvl w:val="0"/>
          <w:numId w:val="3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¿Qué es técnica y qué es instrumento?</w:t>
      </w:r>
    </w:p>
    <w:p w:rsidR="005F158F" w:rsidRPr="000310D7" w:rsidRDefault="005F158F" w:rsidP="003D4259">
      <w:pPr>
        <w:pStyle w:val="Prrafodelista"/>
        <w:numPr>
          <w:ilvl w:val="0"/>
          <w:numId w:val="3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De un cuestionario diga: definición, tipos de preguntas con sus ventajas y desventajas, características que deben tener las preguntas y el formato</w:t>
      </w:r>
      <w:r w:rsidR="002A2BD1" w:rsidRPr="000310D7">
        <w:rPr>
          <w:sz w:val="22"/>
          <w:szCs w:val="22"/>
          <w:lang w:val="es-CO"/>
        </w:rPr>
        <w:t xml:space="preserve"> (incluido el encabezado)</w:t>
      </w:r>
      <w:r w:rsidRPr="000310D7">
        <w:rPr>
          <w:sz w:val="22"/>
          <w:szCs w:val="22"/>
          <w:lang w:val="es-CO"/>
        </w:rPr>
        <w:t>.</w:t>
      </w:r>
    </w:p>
    <w:p w:rsidR="005F158F" w:rsidRPr="000310D7" w:rsidRDefault="005F158F" w:rsidP="003D4259">
      <w:pPr>
        <w:pStyle w:val="Prrafodelista"/>
        <w:numPr>
          <w:ilvl w:val="0"/>
          <w:numId w:val="3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Defin</w:t>
      </w:r>
      <w:r w:rsidR="000C63C9" w:rsidRPr="000310D7">
        <w:rPr>
          <w:sz w:val="22"/>
          <w:szCs w:val="22"/>
          <w:lang w:val="es-CO"/>
        </w:rPr>
        <w:t>a</w:t>
      </w:r>
      <w:r w:rsidRPr="000310D7">
        <w:rPr>
          <w:sz w:val="22"/>
          <w:szCs w:val="22"/>
          <w:lang w:val="es-CO"/>
        </w:rPr>
        <w:t xml:space="preserve"> </w:t>
      </w:r>
      <w:r w:rsidR="000C63C9" w:rsidRPr="000310D7">
        <w:rPr>
          <w:sz w:val="22"/>
          <w:szCs w:val="22"/>
          <w:lang w:val="es-CO"/>
        </w:rPr>
        <w:t xml:space="preserve">y diga las características </w:t>
      </w:r>
      <w:r w:rsidRPr="000310D7">
        <w:rPr>
          <w:sz w:val="22"/>
          <w:szCs w:val="22"/>
          <w:lang w:val="es-CO"/>
        </w:rPr>
        <w:t xml:space="preserve">de </w:t>
      </w:r>
      <w:r w:rsidR="000C63C9" w:rsidRPr="000310D7">
        <w:rPr>
          <w:sz w:val="22"/>
          <w:szCs w:val="22"/>
          <w:lang w:val="es-CO"/>
        </w:rPr>
        <w:t xml:space="preserve">las </w:t>
      </w:r>
      <w:r w:rsidRPr="000310D7">
        <w:rPr>
          <w:sz w:val="22"/>
          <w:szCs w:val="22"/>
          <w:lang w:val="es-CO"/>
        </w:rPr>
        <w:t>actitud</w:t>
      </w:r>
      <w:r w:rsidR="000C63C9" w:rsidRPr="000310D7">
        <w:rPr>
          <w:sz w:val="22"/>
          <w:szCs w:val="22"/>
          <w:lang w:val="es-CO"/>
        </w:rPr>
        <w:t xml:space="preserve">es, </w:t>
      </w:r>
    </w:p>
    <w:p w:rsidR="000C63C9" w:rsidRPr="000310D7" w:rsidRDefault="000C63C9" w:rsidP="003D4259">
      <w:pPr>
        <w:pStyle w:val="Prrafodelista"/>
        <w:numPr>
          <w:ilvl w:val="0"/>
          <w:numId w:val="3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De una escala de actitudes de Likert diga: definición y características que debe cumplir.</w:t>
      </w:r>
    </w:p>
    <w:p w:rsidR="000310D7" w:rsidRPr="000310D7" w:rsidRDefault="000310D7" w:rsidP="000310D7">
      <w:pPr>
        <w:pStyle w:val="Prrafodelista"/>
        <w:numPr>
          <w:ilvl w:val="0"/>
          <w:numId w:val="3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Defina: validez (instrumental) y validez de contenido.</w:t>
      </w:r>
    </w:p>
    <w:p w:rsidR="000310D7" w:rsidRPr="000310D7" w:rsidRDefault="000310D7" w:rsidP="000310D7">
      <w:pPr>
        <w:pStyle w:val="Prrafodelista"/>
        <w:numPr>
          <w:ilvl w:val="0"/>
          <w:numId w:val="3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Defina: confiabilidad y confiabilidad temporal.</w:t>
      </w:r>
    </w:p>
    <w:p w:rsidR="000310D7" w:rsidRPr="000310D7" w:rsidRDefault="000310D7" w:rsidP="000310D7">
      <w:pPr>
        <w:pStyle w:val="Prrafodelista"/>
        <w:numPr>
          <w:ilvl w:val="0"/>
          <w:numId w:val="3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Diga cómo se mide la confiabilidad temporal y explique cada una.</w:t>
      </w:r>
    </w:p>
    <w:p w:rsidR="000310D7" w:rsidRPr="000310D7" w:rsidRDefault="000310D7" w:rsidP="000310D7">
      <w:pPr>
        <w:pStyle w:val="Prrafodelista"/>
        <w:numPr>
          <w:ilvl w:val="0"/>
          <w:numId w:val="3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Escriba el diagrama del proceso de construcción de instrumentos, incluyendo los puntos para validez y confiabilidad.</w:t>
      </w:r>
    </w:p>
    <w:p w:rsidR="000310D7" w:rsidRPr="000310D7" w:rsidRDefault="000310D7" w:rsidP="000310D7">
      <w:pPr>
        <w:pStyle w:val="Prrafodelista"/>
        <w:numPr>
          <w:ilvl w:val="0"/>
          <w:numId w:val="3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¿Cuáles son los dos puntos que debe incluir la evaluación bioética?</w:t>
      </w:r>
    </w:p>
    <w:p w:rsidR="003D4259" w:rsidRDefault="003D4259" w:rsidP="003D4259">
      <w:pPr>
        <w:rPr>
          <w:sz w:val="22"/>
          <w:lang w:val="es-CO"/>
        </w:rPr>
      </w:pPr>
    </w:p>
    <w:p w:rsidR="000310D7" w:rsidRDefault="000310D7" w:rsidP="003D4259">
      <w:pPr>
        <w:rPr>
          <w:sz w:val="22"/>
          <w:lang w:val="es-CO"/>
        </w:rPr>
      </w:pPr>
    </w:p>
    <w:p w:rsidR="000310D7" w:rsidRPr="002C25E7" w:rsidRDefault="000310D7" w:rsidP="000310D7">
      <w:pPr>
        <w:jc w:val="center"/>
        <w:rPr>
          <w:b/>
          <w:sz w:val="22"/>
          <w:lang w:val="es-CO"/>
        </w:rPr>
      </w:pPr>
      <w:bookmarkStart w:id="0" w:name="_GoBack"/>
      <w:bookmarkEnd w:id="0"/>
      <w:r w:rsidRPr="002C25E7">
        <w:rPr>
          <w:b/>
          <w:sz w:val="22"/>
          <w:lang w:val="es-CO"/>
        </w:rPr>
        <w:t xml:space="preserve">UTP - FACIES </w:t>
      </w:r>
      <w:r>
        <w:rPr>
          <w:b/>
          <w:sz w:val="22"/>
          <w:lang w:val="es-CO"/>
        </w:rPr>
        <w:t>–</w:t>
      </w:r>
      <w:r w:rsidRPr="002C25E7">
        <w:rPr>
          <w:b/>
          <w:sz w:val="22"/>
          <w:lang w:val="es-CO"/>
        </w:rPr>
        <w:t xml:space="preserve"> </w:t>
      </w:r>
      <w:proofErr w:type="spellStart"/>
      <w:r w:rsidRPr="002C25E7">
        <w:rPr>
          <w:b/>
          <w:sz w:val="22"/>
          <w:lang w:val="es-CO"/>
        </w:rPr>
        <w:t>PCDR</w:t>
      </w:r>
      <w:proofErr w:type="spellEnd"/>
      <w:r>
        <w:rPr>
          <w:b/>
          <w:sz w:val="22"/>
          <w:lang w:val="es-CO"/>
        </w:rPr>
        <w:t xml:space="preserve"> - </w:t>
      </w:r>
      <w:r w:rsidRPr="002C25E7">
        <w:rPr>
          <w:b/>
          <w:sz w:val="22"/>
          <w:lang w:val="es-CO"/>
        </w:rPr>
        <w:t>SEM DE INVESTIGACIÓN I</w:t>
      </w:r>
    </w:p>
    <w:p w:rsidR="000310D7" w:rsidRPr="00565CBC" w:rsidRDefault="000310D7" w:rsidP="000310D7">
      <w:pPr>
        <w:jc w:val="center"/>
        <w:rPr>
          <w:b/>
          <w:lang w:val="es-CO"/>
        </w:rPr>
      </w:pPr>
      <w:r>
        <w:rPr>
          <w:b/>
          <w:lang w:val="es-CO"/>
        </w:rPr>
        <w:t xml:space="preserve">TALLER: </w:t>
      </w:r>
      <w:r w:rsidRPr="00565CBC">
        <w:rPr>
          <w:b/>
          <w:lang w:val="es-CO"/>
        </w:rPr>
        <w:t>PREGUNTAS PARCIAL 1</w:t>
      </w:r>
    </w:p>
    <w:p w:rsidR="003D4259" w:rsidRPr="003D4259" w:rsidRDefault="003D4259" w:rsidP="003D4259">
      <w:pPr>
        <w:rPr>
          <w:rStyle w:val="eacep"/>
          <w:sz w:val="22"/>
          <w:lang w:val="es-CO"/>
        </w:rPr>
      </w:pPr>
    </w:p>
    <w:p w:rsidR="003D4259" w:rsidRPr="00256A24" w:rsidRDefault="003D4259" w:rsidP="003D4259">
      <w:pPr>
        <w:rPr>
          <w:rStyle w:val="eacep"/>
          <w:b/>
          <w:sz w:val="22"/>
        </w:rPr>
      </w:pPr>
      <w:r w:rsidRPr="00256A24">
        <w:rPr>
          <w:rStyle w:val="eacep"/>
          <w:b/>
          <w:sz w:val="22"/>
        </w:rPr>
        <w:t>TÍTULO, PREGUNTA PROBLEMA, OBJETIVO GENERAL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Dado un determinado tema de investigación descriptiva o experimental, escriba su posible: título, pregunta problema y objetivo general.</w:t>
      </w:r>
    </w:p>
    <w:p w:rsidR="003D4259" w:rsidRDefault="003D4259" w:rsidP="003D4259">
      <w:pPr>
        <w:rPr>
          <w:sz w:val="22"/>
          <w:lang w:val="es-CO"/>
        </w:rPr>
      </w:pPr>
    </w:p>
    <w:p w:rsidR="003D4259" w:rsidRPr="00256A24" w:rsidRDefault="003D4259" w:rsidP="003D4259">
      <w:pPr>
        <w:rPr>
          <w:rStyle w:val="eacep"/>
          <w:b/>
          <w:sz w:val="22"/>
        </w:rPr>
      </w:pPr>
      <w:r>
        <w:rPr>
          <w:rStyle w:val="eacep"/>
          <w:b/>
          <w:sz w:val="22"/>
        </w:rPr>
        <w:t>METODOLOGÍA DE LA INVESTIGACIÓN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va en el planteamiento del problema?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va en la justificación?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buscan el objetivo general en investigaciones descriptivas y los experimentales?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¿A qué corresponden los objetivos específicos de investigaciones descriptivas y explicativas?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enmarca cada uno de los marcos</w:t>
      </w:r>
      <w:r>
        <w:rPr>
          <w:sz w:val="22"/>
          <w:lang w:val="es-CO"/>
        </w:rPr>
        <w:t>:</w:t>
      </w:r>
      <w:r w:rsidRPr="00256A24">
        <w:rPr>
          <w:sz w:val="22"/>
          <w:lang w:val="es-CO"/>
        </w:rPr>
        <w:t xml:space="preserve"> </w:t>
      </w:r>
      <w:proofErr w:type="gramStart"/>
      <w:r w:rsidRPr="00256A24">
        <w:rPr>
          <w:sz w:val="22"/>
          <w:lang w:val="es-CO"/>
        </w:rPr>
        <w:t>contextual, teórico y de antecedentes?</w:t>
      </w:r>
      <w:proofErr w:type="gramEnd"/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miden las investigaciones</w:t>
      </w:r>
      <w:r>
        <w:rPr>
          <w:sz w:val="22"/>
          <w:lang w:val="es-CO"/>
        </w:rPr>
        <w:t>:</w:t>
      </w:r>
      <w:r w:rsidRPr="00256A24">
        <w:rPr>
          <w:sz w:val="22"/>
          <w:lang w:val="es-CO"/>
        </w:rPr>
        <w:t xml:space="preserve"> </w:t>
      </w:r>
      <w:proofErr w:type="gramStart"/>
      <w:r w:rsidRPr="00256A24">
        <w:rPr>
          <w:sz w:val="22"/>
          <w:lang w:val="es-CO"/>
        </w:rPr>
        <w:t xml:space="preserve">descriptiva, </w:t>
      </w:r>
      <w:r>
        <w:rPr>
          <w:sz w:val="22"/>
          <w:lang w:val="es-CO"/>
        </w:rPr>
        <w:t xml:space="preserve">explicativa observacional (u </w:t>
      </w:r>
      <w:r w:rsidRPr="00256A24">
        <w:rPr>
          <w:sz w:val="22"/>
          <w:lang w:val="es-CO"/>
        </w:rPr>
        <w:t>observacional analítica</w:t>
      </w:r>
      <w:r>
        <w:rPr>
          <w:sz w:val="22"/>
          <w:lang w:val="es-CO"/>
        </w:rPr>
        <w:t xml:space="preserve">) </w:t>
      </w:r>
      <w:r w:rsidRPr="00256A24">
        <w:rPr>
          <w:sz w:val="22"/>
          <w:lang w:val="es-CO"/>
        </w:rPr>
        <w:t xml:space="preserve">y </w:t>
      </w:r>
      <w:r>
        <w:rPr>
          <w:sz w:val="22"/>
          <w:lang w:val="es-CO"/>
        </w:rPr>
        <w:t xml:space="preserve">explicativa </w:t>
      </w:r>
      <w:r w:rsidRPr="00256A24">
        <w:rPr>
          <w:sz w:val="22"/>
          <w:lang w:val="es-CO"/>
        </w:rPr>
        <w:t>experimental?</w:t>
      </w:r>
      <w:proofErr w:type="gramEnd"/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¿Cómo se dividen las investigaciones </w:t>
      </w:r>
      <w:r>
        <w:rPr>
          <w:sz w:val="22"/>
          <w:lang w:val="es-CO"/>
        </w:rPr>
        <w:t xml:space="preserve">explicativas observacionales </w:t>
      </w:r>
      <w:r w:rsidRPr="00256A24">
        <w:rPr>
          <w:sz w:val="22"/>
          <w:lang w:val="es-CO"/>
        </w:rPr>
        <w:t>y en qué consiste cada una?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validez interna experimental?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¿Cómo se controlan las variables de confusión?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¿Qué caracteriza los diseños </w:t>
      </w:r>
      <w:proofErr w:type="gramStart"/>
      <w:r w:rsidRPr="00256A24">
        <w:rPr>
          <w:sz w:val="22"/>
          <w:lang w:val="es-CO"/>
        </w:rPr>
        <w:t>pre-ex</w:t>
      </w:r>
      <w:r>
        <w:rPr>
          <w:sz w:val="22"/>
          <w:lang w:val="es-CO"/>
        </w:rPr>
        <w:t>perimental</w:t>
      </w:r>
      <w:proofErr w:type="gramEnd"/>
      <w:r>
        <w:rPr>
          <w:sz w:val="22"/>
          <w:lang w:val="es-CO"/>
        </w:rPr>
        <w:t xml:space="preserve"> y cuasi-experimental?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Dado un tema de investigación experimental: escriba un título, una hipótesis de investigación y una hipótesis nula.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una población y una muestra?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¿Cuándo una muestra es representativa y qué requisitos debe llenar para esto?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muestreo se utiliza en investigaciones descriptivas, cuáles son y en qué consiste cada uno?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muestreo se utiliza en investigaciones experimentales?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una variable?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Dado un tema de investigación experimental: escriba un título y las variables: independiente, dependiente y de confusión.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técnica y qué es instrumento?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De un cuestionario diga: definición, tipos de preguntas con sus ventajas y desventajas, características que deben tener las preguntas y el formato</w:t>
      </w:r>
      <w:r>
        <w:rPr>
          <w:sz w:val="22"/>
          <w:lang w:val="es-CO"/>
        </w:rPr>
        <w:t xml:space="preserve"> (incluido el encabezado)</w:t>
      </w:r>
      <w:r w:rsidRPr="00256A24">
        <w:rPr>
          <w:sz w:val="22"/>
          <w:lang w:val="es-CO"/>
        </w:rPr>
        <w:t>.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Defina y diga las características de las actitudes, </w:t>
      </w:r>
    </w:p>
    <w:p w:rsidR="003D4259" w:rsidRPr="00256A24" w:rsidRDefault="003D4259" w:rsidP="003D4259">
      <w:pPr>
        <w:pStyle w:val="Prrafodelista"/>
        <w:numPr>
          <w:ilvl w:val="0"/>
          <w:numId w:val="4"/>
        </w:numPr>
        <w:rPr>
          <w:sz w:val="22"/>
          <w:lang w:val="es-CO"/>
        </w:rPr>
      </w:pPr>
      <w:r w:rsidRPr="00256A24">
        <w:rPr>
          <w:sz w:val="22"/>
          <w:lang w:val="es-CO"/>
        </w:rPr>
        <w:t>De una escala de actitudes de Likert diga: definición y características que debe cumplir.</w:t>
      </w:r>
    </w:p>
    <w:p w:rsidR="000310D7" w:rsidRPr="000310D7" w:rsidRDefault="000310D7" w:rsidP="000310D7">
      <w:pPr>
        <w:pStyle w:val="Prrafodelista"/>
        <w:numPr>
          <w:ilvl w:val="0"/>
          <w:numId w:val="4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Defina: validez (instrumental) y validez de contenido.</w:t>
      </w:r>
    </w:p>
    <w:p w:rsidR="000310D7" w:rsidRPr="000310D7" w:rsidRDefault="000310D7" w:rsidP="000310D7">
      <w:pPr>
        <w:pStyle w:val="Prrafodelista"/>
        <w:numPr>
          <w:ilvl w:val="0"/>
          <w:numId w:val="4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Defina: confiabilidad y confiabilidad temporal.</w:t>
      </w:r>
    </w:p>
    <w:p w:rsidR="000310D7" w:rsidRPr="000310D7" w:rsidRDefault="000310D7" w:rsidP="000310D7">
      <w:pPr>
        <w:pStyle w:val="Prrafodelista"/>
        <w:numPr>
          <w:ilvl w:val="0"/>
          <w:numId w:val="4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Diga cómo se mide la confiabilidad temporal y explique cada una.</w:t>
      </w:r>
    </w:p>
    <w:p w:rsidR="000310D7" w:rsidRPr="000310D7" w:rsidRDefault="000310D7" w:rsidP="000310D7">
      <w:pPr>
        <w:pStyle w:val="Prrafodelista"/>
        <w:numPr>
          <w:ilvl w:val="0"/>
          <w:numId w:val="4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Escriba el diagrama del proceso de construcción de instrumentos, incluyendo los puntos para validez y confiabilidad.</w:t>
      </w:r>
    </w:p>
    <w:p w:rsidR="000310D7" w:rsidRPr="000310D7" w:rsidRDefault="000310D7" w:rsidP="000310D7">
      <w:pPr>
        <w:pStyle w:val="Prrafodelista"/>
        <w:numPr>
          <w:ilvl w:val="0"/>
          <w:numId w:val="4"/>
        </w:numPr>
        <w:rPr>
          <w:sz w:val="22"/>
          <w:szCs w:val="22"/>
          <w:lang w:val="es-CO"/>
        </w:rPr>
      </w:pPr>
      <w:r w:rsidRPr="000310D7">
        <w:rPr>
          <w:sz w:val="22"/>
          <w:szCs w:val="22"/>
          <w:lang w:val="es-CO"/>
        </w:rPr>
        <w:t>¿Cuáles son los dos puntos que debe incluir la evaluación bioética?</w:t>
      </w:r>
    </w:p>
    <w:p w:rsidR="003D4259" w:rsidRPr="003D4259" w:rsidRDefault="003D4259" w:rsidP="003D4259">
      <w:pPr>
        <w:rPr>
          <w:sz w:val="22"/>
          <w:lang w:val="es-CO"/>
        </w:rPr>
      </w:pPr>
    </w:p>
    <w:sectPr w:rsidR="003D4259" w:rsidRPr="003D4259" w:rsidSect="000310D7">
      <w:pgSz w:w="12240" w:h="15840" w:code="1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684"/>
    <w:multiLevelType w:val="hybridMultilevel"/>
    <w:tmpl w:val="5BE25C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F61AC"/>
    <w:multiLevelType w:val="hybridMultilevel"/>
    <w:tmpl w:val="859E9DC4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1474CC"/>
    <w:multiLevelType w:val="hybridMultilevel"/>
    <w:tmpl w:val="EB1051C4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A76310"/>
    <w:multiLevelType w:val="hybridMultilevel"/>
    <w:tmpl w:val="859E9DC4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BD"/>
    <w:rsid w:val="00002661"/>
    <w:rsid w:val="000310D7"/>
    <w:rsid w:val="00040C65"/>
    <w:rsid w:val="0004207A"/>
    <w:rsid w:val="00046E6D"/>
    <w:rsid w:val="000552F8"/>
    <w:rsid w:val="00067187"/>
    <w:rsid w:val="00090700"/>
    <w:rsid w:val="000919C2"/>
    <w:rsid w:val="000C63C9"/>
    <w:rsid w:val="001070CA"/>
    <w:rsid w:val="00122A67"/>
    <w:rsid w:val="00135BA8"/>
    <w:rsid w:val="00153A84"/>
    <w:rsid w:val="001C15EE"/>
    <w:rsid w:val="00223BA7"/>
    <w:rsid w:val="00226579"/>
    <w:rsid w:val="0023377B"/>
    <w:rsid w:val="0023656D"/>
    <w:rsid w:val="00256A24"/>
    <w:rsid w:val="00293EF0"/>
    <w:rsid w:val="002A2BD1"/>
    <w:rsid w:val="002A3EF4"/>
    <w:rsid w:val="002B07A0"/>
    <w:rsid w:val="002B1262"/>
    <w:rsid w:val="002C25E7"/>
    <w:rsid w:val="002D2B5D"/>
    <w:rsid w:val="0030278F"/>
    <w:rsid w:val="00315118"/>
    <w:rsid w:val="00323489"/>
    <w:rsid w:val="003A7C85"/>
    <w:rsid w:val="003B00BD"/>
    <w:rsid w:val="003D4259"/>
    <w:rsid w:val="003E5E3C"/>
    <w:rsid w:val="003F169C"/>
    <w:rsid w:val="003F442C"/>
    <w:rsid w:val="0043443C"/>
    <w:rsid w:val="00442821"/>
    <w:rsid w:val="00463876"/>
    <w:rsid w:val="004E18A2"/>
    <w:rsid w:val="004F4B8F"/>
    <w:rsid w:val="00511CEF"/>
    <w:rsid w:val="00530431"/>
    <w:rsid w:val="00541C4C"/>
    <w:rsid w:val="00565CBC"/>
    <w:rsid w:val="00596713"/>
    <w:rsid w:val="005E545F"/>
    <w:rsid w:val="005F158F"/>
    <w:rsid w:val="00634ACA"/>
    <w:rsid w:val="006763B7"/>
    <w:rsid w:val="00683E97"/>
    <w:rsid w:val="006B41B2"/>
    <w:rsid w:val="006C3AE7"/>
    <w:rsid w:val="006F441B"/>
    <w:rsid w:val="006F7BA4"/>
    <w:rsid w:val="007356E0"/>
    <w:rsid w:val="0075246D"/>
    <w:rsid w:val="007D4176"/>
    <w:rsid w:val="007E57D3"/>
    <w:rsid w:val="00863CDC"/>
    <w:rsid w:val="00865CC5"/>
    <w:rsid w:val="00865DB1"/>
    <w:rsid w:val="00874DD0"/>
    <w:rsid w:val="00897458"/>
    <w:rsid w:val="008E4961"/>
    <w:rsid w:val="00910577"/>
    <w:rsid w:val="00954ACD"/>
    <w:rsid w:val="00975FD3"/>
    <w:rsid w:val="009B4263"/>
    <w:rsid w:val="009D2BEA"/>
    <w:rsid w:val="009E58B1"/>
    <w:rsid w:val="00A01205"/>
    <w:rsid w:val="00A369A1"/>
    <w:rsid w:val="00A51826"/>
    <w:rsid w:val="00A74262"/>
    <w:rsid w:val="00A746FA"/>
    <w:rsid w:val="00A810EF"/>
    <w:rsid w:val="00B12893"/>
    <w:rsid w:val="00B5197D"/>
    <w:rsid w:val="00B744FA"/>
    <w:rsid w:val="00B766AA"/>
    <w:rsid w:val="00B949E0"/>
    <w:rsid w:val="00B96CA4"/>
    <w:rsid w:val="00BB2B42"/>
    <w:rsid w:val="00BD7158"/>
    <w:rsid w:val="00C17411"/>
    <w:rsid w:val="00C24DD5"/>
    <w:rsid w:val="00C923CE"/>
    <w:rsid w:val="00CB01B2"/>
    <w:rsid w:val="00D3328A"/>
    <w:rsid w:val="00D542B6"/>
    <w:rsid w:val="00D664AA"/>
    <w:rsid w:val="00D84D6D"/>
    <w:rsid w:val="00E015E8"/>
    <w:rsid w:val="00E01B8F"/>
    <w:rsid w:val="00E0367A"/>
    <w:rsid w:val="00E06D45"/>
    <w:rsid w:val="00E67A60"/>
    <w:rsid w:val="00E729B0"/>
    <w:rsid w:val="00E77DCE"/>
    <w:rsid w:val="00ED4C34"/>
    <w:rsid w:val="00EE2779"/>
    <w:rsid w:val="00F16C12"/>
    <w:rsid w:val="00F20122"/>
    <w:rsid w:val="00F2634D"/>
    <w:rsid w:val="00F43757"/>
    <w:rsid w:val="00F8519B"/>
    <w:rsid w:val="00FA649D"/>
    <w:rsid w:val="00FD003C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1206"/>
  <w15:docId w15:val="{A10E4FC0-CA2D-407A-9CE3-0488B20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9C2"/>
    <w:rPr>
      <w:rFonts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0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6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6AA"/>
    <w:rPr>
      <w:rFonts w:ascii="Tahoma" w:hAnsi="Tahoma" w:cs="Tahoma"/>
      <w:sz w:val="16"/>
      <w:szCs w:val="16"/>
      <w:lang w:val="es-ES" w:eastAsia="es-ES"/>
    </w:rPr>
  </w:style>
  <w:style w:type="character" w:customStyle="1" w:styleId="eacep">
    <w:name w:val="eacep"/>
    <w:basedOn w:val="Fuentedeprrafopredeter"/>
    <w:rsid w:val="0009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 Jairo Trejos Parra</cp:lastModifiedBy>
  <cp:revision>17</cp:revision>
  <cp:lastPrinted>2017-10-17T13:08:00Z</cp:lastPrinted>
  <dcterms:created xsi:type="dcterms:W3CDTF">2013-05-28T03:01:00Z</dcterms:created>
  <dcterms:modified xsi:type="dcterms:W3CDTF">2018-08-13T16:14:00Z</dcterms:modified>
</cp:coreProperties>
</file>