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C67" w:rsidRPr="009D38B8" w:rsidRDefault="003D2C67" w:rsidP="00D17BFA">
      <w:pPr>
        <w:spacing w:line="168" w:lineRule="auto"/>
        <w:jc w:val="center"/>
        <w:rPr>
          <w:rFonts w:ascii="Times New Roman" w:hAnsi="Times New Roman" w:cs="Times New Roman"/>
          <w:b/>
          <w:sz w:val="24"/>
          <w:szCs w:val="24"/>
          <w:lang w:val="es-ES"/>
        </w:rPr>
      </w:pPr>
      <w:r w:rsidRPr="009D38B8">
        <w:rPr>
          <w:rFonts w:ascii="Times New Roman" w:hAnsi="Times New Roman" w:cs="Times New Roman"/>
          <w:b/>
          <w:sz w:val="24"/>
          <w:szCs w:val="24"/>
          <w:lang w:val="es-ES"/>
        </w:rPr>
        <w:t>UNIVERSIDAD TECNOLÓGICA DE PEREIRA</w:t>
      </w:r>
    </w:p>
    <w:p w:rsidR="003D2C67" w:rsidRPr="009D38B8" w:rsidRDefault="003D2C67" w:rsidP="00D17BFA">
      <w:pPr>
        <w:spacing w:line="168" w:lineRule="auto"/>
        <w:jc w:val="center"/>
        <w:rPr>
          <w:rFonts w:ascii="Times New Roman" w:hAnsi="Times New Roman" w:cs="Times New Roman"/>
          <w:b/>
          <w:sz w:val="24"/>
          <w:szCs w:val="24"/>
          <w:lang w:val="es-ES"/>
        </w:rPr>
      </w:pPr>
      <w:r w:rsidRPr="009D38B8">
        <w:rPr>
          <w:rFonts w:ascii="Times New Roman" w:hAnsi="Times New Roman" w:cs="Times New Roman"/>
          <w:b/>
          <w:sz w:val="24"/>
          <w:szCs w:val="24"/>
          <w:lang w:val="es-ES"/>
        </w:rPr>
        <w:t>PROGRAMA CIENCIAS DEL DEPORTE Y LA RECREACIÓN</w:t>
      </w:r>
    </w:p>
    <w:p w:rsidR="003D2C67" w:rsidRPr="009D38B8" w:rsidRDefault="00357CAF" w:rsidP="00D17BFA">
      <w:pPr>
        <w:spacing w:line="168"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SEMINARIO DE INVESTIGACIÓN I</w:t>
      </w:r>
    </w:p>
    <w:p w:rsidR="009D38B8" w:rsidRDefault="009D38B8" w:rsidP="00D17BFA">
      <w:pPr>
        <w:spacing w:line="168" w:lineRule="auto"/>
        <w:jc w:val="center"/>
        <w:rPr>
          <w:rFonts w:ascii="Times New Roman" w:hAnsi="Times New Roman" w:cs="Times New Roman"/>
          <w:b/>
          <w:sz w:val="24"/>
          <w:szCs w:val="24"/>
          <w:lang w:val="es-ES"/>
        </w:rPr>
      </w:pPr>
      <w:r w:rsidRPr="009D38B8">
        <w:rPr>
          <w:rFonts w:ascii="Times New Roman" w:hAnsi="Times New Roman" w:cs="Times New Roman"/>
          <w:b/>
          <w:sz w:val="24"/>
          <w:szCs w:val="24"/>
          <w:lang w:val="es-ES"/>
        </w:rPr>
        <w:t>REDACCIÓN CIENTÍFICA</w:t>
      </w:r>
    </w:p>
    <w:p w:rsidR="00D17BFA" w:rsidRPr="009D38B8" w:rsidRDefault="00D17BFA" w:rsidP="00D17BFA">
      <w:pPr>
        <w:spacing w:line="192" w:lineRule="auto"/>
        <w:jc w:val="center"/>
        <w:rPr>
          <w:rFonts w:ascii="Times New Roman" w:hAnsi="Times New Roman" w:cs="Times New Roman"/>
          <w:b/>
          <w:sz w:val="24"/>
          <w:szCs w:val="24"/>
          <w:lang w:val="es-ES"/>
        </w:rPr>
      </w:pPr>
    </w:p>
    <w:p w:rsidR="00EA429B" w:rsidRPr="00D17BFA" w:rsidRDefault="00D17BFA" w:rsidP="00D17BFA">
      <w:pPr>
        <w:rPr>
          <w:rFonts w:ascii="Times New Roman" w:hAnsi="Times New Roman" w:cs="Times New Roman"/>
          <w:b/>
          <w:sz w:val="24"/>
          <w:szCs w:val="24"/>
        </w:rPr>
      </w:pPr>
      <w:r w:rsidRPr="00D17BFA">
        <w:rPr>
          <w:rFonts w:ascii="Times New Roman" w:hAnsi="Times New Roman" w:cs="Times New Roman"/>
          <w:b/>
          <w:sz w:val="24"/>
          <w:szCs w:val="24"/>
        </w:rPr>
        <w:t xml:space="preserve">Tema 1.  </w:t>
      </w:r>
      <w:r w:rsidR="00B0232E" w:rsidRPr="00D17BFA">
        <w:rPr>
          <w:rFonts w:ascii="Times New Roman" w:hAnsi="Times New Roman" w:cs="Times New Roman"/>
          <w:b/>
          <w:sz w:val="24"/>
          <w:szCs w:val="24"/>
        </w:rPr>
        <w:t xml:space="preserve">Normas Generales de Ortografía </w:t>
      </w:r>
    </w:p>
    <w:p w:rsidR="00EA429B" w:rsidRPr="00CD2091" w:rsidRDefault="00EA429B" w:rsidP="00BD5B69">
      <w:pPr>
        <w:pStyle w:val="Prrafodelista"/>
        <w:numPr>
          <w:ilvl w:val="0"/>
          <w:numId w:val="21"/>
        </w:numPr>
        <w:rPr>
          <w:rFonts w:ascii="Times New Roman" w:hAnsi="Times New Roman" w:cs="Times New Roman"/>
          <w:b/>
          <w:sz w:val="22"/>
        </w:rPr>
      </w:pPr>
      <w:r w:rsidRPr="00CD2091">
        <w:rPr>
          <w:rFonts w:ascii="Times New Roman" w:hAnsi="Times New Roman" w:cs="Times New Roman"/>
          <w:b/>
          <w:sz w:val="22"/>
        </w:rPr>
        <w:t>Uso de las mayúsculas:</w:t>
      </w:r>
    </w:p>
    <w:p w:rsidR="00EA429B" w:rsidRPr="003D2C67" w:rsidRDefault="00EA429B" w:rsidP="00BD5B69">
      <w:pPr>
        <w:spacing w:line="240" w:lineRule="auto"/>
        <w:jc w:val="both"/>
        <w:rPr>
          <w:rFonts w:ascii="Times New Roman" w:hAnsi="Times New Roman" w:cs="Times New Roman"/>
          <w:b/>
          <w:sz w:val="20"/>
          <w:szCs w:val="20"/>
        </w:rPr>
      </w:pPr>
      <w:r w:rsidRPr="003D2C67">
        <w:rPr>
          <w:rFonts w:ascii="Times New Roman" w:hAnsi="Times New Roman" w:cs="Times New Roman"/>
          <w:b/>
          <w:sz w:val="20"/>
          <w:szCs w:val="20"/>
        </w:rPr>
        <w:t>Se escribe con letra mayúscula inicial:</w:t>
      </w:r>
    </w:p>
    <w:p w:rsidR="00EA429B" w:rsidRPr="00CD2091" w:rsidRDefault="00EA429B" w:rsidP="00BD5B69">
      <w:pPr>
        <w:ind w:left="360"/>
        <w:jc w:val="both"/>
        <w:rPr>
          <w:rFonts w:ascii="Times New Roman" w:hAnsi="Times New Roman" w:cs="Times New Roman"/>
          <w:sz w:val="20"/>
          <w:szCs w:val="20"/>
        </w:rPr>
      </w:pPr>
      <w:r w:rsidRPr="00CD2091">
        <w:rPr>
          <w:rFonts w:ascii="Times New Roman" w:hAnsi="Times New Roman" w:cs="Times New Roman"/>
          <w:sz w:val="20"/>
          <w:szCs w:val="20"/>
        </w:rPr>
        <w:t>La primera palabra de un escrito y la que va detrás de punto.</w:t>
      </w:r>
    </w:p>
    <w:p w:rsidR="00EA429B" w:rsidRPr="003D2C67" w:rsidRDefault="00EA429B" w:rsidP="00BD5B69">
      <w:pPr>
        <w:pStyle w:val="Prrafodelista"/>
        <w:numPr>
          <w:ilvl w:val="0"/>
          <w:numId w:val="1"/>
        </w:numPr>
        <w:rPr>
          <w:rFonts w:ascii="Times New Roman" w:hAnsi="Times New Roman" w:cs="Times New Roman"/>
          <w:sz w:val="20"/>
          <w:szCs w:val="20"/>
        </w:rPr>
      </w:pPr>
      <w:r w:rsidRPr="003D2C67">
        <w:rPr>
          <w:rFonts w:ascii="Times New Roman" w:hAnsi="Times New Roman" w:cs="Times New Roman"/>
          <w:sz w:val="20"/>
          <w:szCs w:val="20"/>
        </w:rPr>
        <w:t>Los nombres propios.</w:t>
      </w:r>
    </w:p>
    <w:p w:rsidR="00EA429B" w:rsidRPr="003D2C67" w:rsidRDefault="00EA429B" w:rsidP="00BD5B69">
      <w:pPr>
        <w:pStyle w:val="Prrafodelista"/>
        <w:numPr>
          <w:ilvl w:val="0"/>
          <w:numId w:val="1"/>
        </w:numPr>
        <w:rPr>
          <w:rFonts w:ascii="Times New Roman" w:hAnsi="Times New Roman" w:cs="Times New Roman"/>
          <w:sz w:val="20"/>
          <w:szCs w:val="20"/>
        </w:rPr>
      </w:pPr>
      <w:r w:rsidRPr="003D2C67">
        <w:rPr>
          <w:rFonts w:ascii="Times New Roman" w:hAnsi="Times New Roman" w:cs="Times New Roman"/>
          <w:sz w:val="20"/>
          <w:szCs w:val="20"/>
        </w:rPr>
        <w:t>Los atributos divinos: Altísimo, Creador.</w:t>
      </w:r>
    </w:p>
    <w:p w:rsidR="00EA429B" w:rsidRPr="003D2C67" w:rsidRDefault="00EA429B" w:rsidP="00BD5B69">
      <w:pPr>
        <w:pStyle w:val="Prrafodelista"/>
        <w:numPr>
          <w:ilvl w:val="0"/>
          <w:numId w:val="1"/>
        </w:numPr>
        <w:rPr>
          <w:rFonts w:ascii="Times New Roman" w:hAnsi="Times New Roman" w:cs="Times New Roman"/>
          <w:sz w:val="20"/>
          <w:szCs w:val="20"/>
        </w:rPr>
      </w:pPr>
      <w:r w:rsidRPr="003D2C67">
        <w:rPr>
          <w:rFonts w:ascii="Times New Roman" w:hAnsi="Times New Roman" w:cs="Times New Roman"/>
          <w:sz w:val="20"/>
          <w:szCs w:val="20"/>
        </w:rPr>
        <w:t>Los títulos y nombres de dignidades: Sumo Pontífice, Duque de Olivares.</w:t>
      </w:r>
    </w:p>
    <w:p w:rsidR="00EA429B" w:rsidRPr="003D2C67" w:rsidRDefault="00EA429B" w:rsidP="00BD5B69">
      <w:pPr>
        <w:pStyle w:val="Prrafodelista"/>
        <w:numPr>
          <w:ilvl w:val="0"/>
          <w:numId w:val="1"/>
        </w:numPr>
        <w:rPr>
          <w:rFonts w:ascii="Times New Roman" w:hAnsi="Times New Roman" w:cs="Times New Roman"/>
          <w:sz w:val="20"/>
          <w:szCs w:val="20"/>
        </w:rPr>
      </w:pPr>
      <w:r w:rsidRPr="003D2C67">
        <w:rPr>
          <w:rFonts w:ascii="Times New Roman" w:hAnsi="Times New Roman" w:cs="Times New Roman"/>
          <w:sz w:val="20"/>
          <w:szCs w:val="20"/>
        </w:rPr>
        <w:t>Los sobrenombres y apodos: Isabel la Católica...</w:t>
      </w:r>
    </w:p>
    <w:p w:rsidR="00EA429B" w:rsidRPr="003D2C67" w:rsidRDefault="00EA429B" w:rsidP="00BD5B69">
      <w:pPr>
        <w:pStyle w:val="Prrafodelista"/>
        <w:numPr>
          <w:ilvl w:val="0"/>
          <w:numId w:val="1"/>
        </w:numPr>
        <w:rPr>
          <w:rFonts w:ascii="Times New Roman" w:hAnsi="Times New Roman" w:cs="Times New Roman"/>
          <w:sz w:val="20"/>
          <w:szCs w:val="20"/>
        </w:rPr>
      </w:pPr>
      <w:r w:rsidRPr="003D2C67">
        <w:rPr>
          <w:rFonts w:ascii="Times New Roman" w:hAnsi="Times New Roman" w:cs="Times New Roman"/>
          <w:sz w:val="20"/>
          <w:szCs w:val="20"/>
        </w:rPr>
        <w:t>Los tratamientos si van en abreviatura, pero si van completos es preferible escribirlos con minúscula.</w:t>
      </w:r>
    </w:p>
    <w:p w:rsidR="00EA429B" w:rsidRPr="003D2C67" w:rsidRDefault="00EA429B" w:rsidP="00BD5B69">
      <w:pPr>
        <w:pStyle w:val="Prrafodelista"/>
        <w:numPr>
          <w:ilvl w:val="0"/>
          <w:numId w:val="1"/>
        </w:numPr>
        <w:rPr>
          <w:rFonts w:ascii="Times New Roman" w:hAnsi="Times New Roman" w:cs="Times New Roman"/>
          <w:sz w:val="20"/>
          <w:szCs w:val="20"/>
        </w:rPr>
      </w:pPr>
      <w:r w:rsidRPr="003D2C67">
        <w:rPr>
          <w:rFonts w:ascii="Times New Roman" w:hAnsi="Times New Roman" w:cs="Times New Roman"/>
          <w:sz w:val="20"/>
          <w:szCs w:val="20"/>
        </w:rPr>
        <w:t>Los nombres y adjetivos que integran el nombre de una institución o corporación.</w:t>
      </w:r>
    </w:p>
    <w:p w:rsidR="00EA429B" w:rsidRPr="003D2C67" w:rsidRDefault="00EA429B" w:rsidP="00BD5B69">
      <w:pPr>
        <w:pStyle w:val="Prrafodelista"/>
        <w:numPr>
          <w:ilvl w:val="0"/>
          <w:numId w:val="1"/>
        </w:numPr>
        <w:rPr>
          <w:rFonts w:ascii="Times New Roman" w:hAnsi="Times New Roman" w:cs="Times New Roman"/>
          <w:sz w:val="20"/>
          <w:szCs w:val="20"/>
        </w:rPr>
      </w:pPr>
      <w:r w:rsidRPr="003D2C67">
        <w:rPr>
          <w:rFonts w:ascii="Times New Roman" w:hAnsi="Times New Roman" w:cs="Times New Roman"/>
          <w:sz w:val="20"/>
          <w:szCs w:val="20"/>
        </w:rPr>
        <w:t>Se escribe con mayúscula sólo la primera letra de los títulos de obras literarias, películas.</w:t>
      </w:r>
    </w:p>
    <w:p w:rsidR="00EA429B" w:rsidRPr="003D2C67" w:rsidRDefault="00EA429B" w:rsidP="00BD5B69">
      <w:pPr>
        <w:pStyle w:val="Prrafodelista"/>
        <w:rPr>
          <w:rFonts w:ascii="Times New Roman" w:hAnsi="Times New Roman" w:cs="Times New Roman"/>
          <w:sz w:val="20"/>
          <w:szCs w:val="20"/>
        </w:rPr>
      </w:pPr>
    </w:p>
    <w:p w:rsidR="00EA429B" w:rsidRPr="003D2C67" w:rsidRDefault="00EA429B" w:rsidP="00BD5B69">
      <w:pPr>
        <w:pStyle w:val="Prrafodelista"/>
        <w:numPr>
          <w:ilvl w:val="0"/>
          <w:numId w:val="2"/>
        </w:numPr>
        <w:rPr>
          <w:rFonts w:ascii="Times New Roman" w:hAnsi="Times New Roman" w:cs="Times New Roman"/>
          <w:b/>
          <w:sz w:val="20"/>
          <w:szCs w:val="20"/>
        </w:rPr>
      </w:pPr>
      <w:r w:rsidRPr="003D2C67">
        <w:rPr>
          <w:rFonts w:ascii="Times New Roman" w:hAnsi="Times New Roman" w:cs="Times New Roman"/>
          <w:b/>
          <w:sz w:val="20"/>
          <w:szCs w:val="20"/>
        </w:rPr>
        <w:t xml:space="preserve">Uso de la H: </w:t>
      </w:r>
    </w:p>
    <w:p w:rsidR="00EA429B" w:rsidRPr="003D2C67" w:rsidRDefault="00EA429B" w:rsidP="00BD5B69">
      <w:pPr>
        <w:pStyle w:val="Prrafodelista"/>
        <w:numPr>
          <w:ilvl w:val="0"/>
          <w:numId w:val="3"/>
        </w:numPr>
        <w:rPr>
          <w:rFonts w:ascii="Times New Roman" w:hAnsi="Times New Roman" w:cs="Times New Roman"/>
          <w:sz w:val="20"/>
          <w:szCs w:val="20"/>
        </w:rPr>
      </w:pPr>
      <w:r w:rsidRPr="003D2C67">
        <w:rPr>
          <w:rFonts w:ascii="Times New Roman" w:hAnsi="Times New Roman" w:cs="Times New Roman"/>
          <w:sz w:val="20"/>
          <w:szCs w:val="20"/>
        </w:rPr>
        <w:t xml:space="preserve">Se escriben con h las palabras que empiezan por los sonidos </w:t>
      </w:r>
      <w:proofErr w:type="spellStart"/>
      <w:r w:rsidRPr="003D2C67">
        <w:rPr>
          <w:rFonts w:ascii="Times New Roman" w:hAnsi="Times New Roman" w:cs="Times New Roman"/>
          <w:sz w:val="20"/>
          <w:szCs w:val="20"/>
        </w:rPr>
        <w:t>hidr</w:t>
      </w:r>
      <w:proofErr w:type="spellEnd"/>
      <w:r w:rsidRPr="003D2C67">
        <w:rPr>
          <w:rFonts w:ascii="Times New Roman" w:hAnsi="Times New Roman" w:cs="Times New Roman"/>
          <w:sz w:val="20"/>
          <w:szCs w:val="20"/>
        </w:rPr>
        <w:t xml:space="preserve">-, </w:t>
      </w:r>
      <w:proofErr w:type="spellStart"/>
      <w:r w:rsidRPr="003D2C67">
        <w:rPr>
          <w:rFonts w:ascii="Times New Roman" w:hAnsi="Times New Roman" w:cs="Times New Roman"/>
          <w:sz w:val="20"/>
          <w:szCs w:val="20"/>
        </w:rPr>
        <w:t>hiper</w:t>
      </w:r>
      <w:proofErr w:type="spellEnd"/>
      <w:r w:rsidRPr="003D2C67">
        <w:rPr>
          <w:rFonts w:ascii="Times New Roman" w:hAnsi="Times New Roman" w:cs="Times New Roman"/>
          <w:sz w:val="20"/>
          <w:szCs w:val="20"/>
        </w:rPr>
        <w:t>- e hipo-.</w:t>
      </w:r>
    </w:p>
    <w:p w:rsidR="00EA429B" w:rsidRPr="003D2C67" w:rsidRDefault="00EA429B" w:rsidP="00BD5B69">
      <w:pPr>
        <w:pStyle w:val="Prrafodelista"/>
        <w:numPr>
          <w:ilvl w:val="0"/>
          <w:numId w:val="3"/>
        </w:numPr>
        <w:rPr>
          <w:rFonts w:ascii="Times New Roman" w:hAnsi="Times New Roman" w:cs="Times New Roman"/>
          <w:sz w:val="20"/>
          <w:szCs w:val="20"/>
        </w:rPr>
      </w:pPr>
      <w:r w:rsidRPr="003D2C67">
        <w:rPr>
          <w:rFonts w:ascii="Times New Roman" w:hAnsi="Times New Roman" w:cs="Times New Roman"/>
          <w:sz w:val="20"/>
          <w:szCs w:val="20"/>
        </w:rPr>
        <w:t xml:space="preserve">Se escriben con h las palabras que empiezan por los prefijos </w:t>
      </w:r>
      <w:proofErr w:type="spellStart"/>
      <w:r w:rsidRPr="003D2C67">
        <w:rPr>
          <w:rFonts w:ascii="Times New Roman" w:hAnsi="Times New Roman" w:cs="Times New Roman"/>
          <w:sz w:val="20"/>
          <w:szCs w:val="20"/>
        </w:rPr>
        <w:t>hetero</w:t>
      </w:r>
      <w:proofErr w:type="spellEnd"/>
      <w:r w:rsidRPr="003D2C67">
        <w:rPr>
          <w:rFonts w:ascii="Times New Roman" w:hAnsi="Times New Roman" w:cs="Times New Roman"/>
          <w:sz w:val="20"/>
          <w:szCs w:val="20"/>
        </w:rPr>
        <w:t xml:space="preserve">-, </w:t>
      </w:r>
      <w:proofErr w:type="spellStart"/>
      <w:r w:rsidRPr="003D2C67">
        <w:rPr>
          <w:rFonts w:ascii="Times New Roman" w:hAnsi="Times New Roman" w:cs="Times New Roman"/>
          <w:sz w:val="20"/>
          <w:szCs w:val="20"/>
        </w:rPr>
        <w:t>hecto</w:t>
      </w:r>
      <w:proofErr w:type="spellEnd"/>
      <w:r w:rsidRPr="003D2C67">
        <w:rPr>
          <w:rFonts w:ascii="Times New Roman" w:hAnsi="Times New Roman" w:cs="Times New Roman"/>
          <w:sz w:val="20"/>
          <w:szCs w:val="20"/>
        </w:rPr>
        <w:t xml:space="preserve">-, </w:t>
      </w:r>
      <w:proofErr w:type="spellStart"/>
      <w:r w:rsidRPr="003D2C67">
        <w:rPr>
          <w:rFonts w:ascii="Times New Roman" w:hAnsi="Times New Roman" w:cs="Times New Roman"/>
          <w:sz w:val="20"/>
          <w:szCs w:val="20"/>
        </w:rPr>
        <w:t>hemi</w:t>
      </w:r>
      <w:proofErr w:type="spellEnd"/>
      <w:r w:rsidRPr="003D2C67">
        <w:rPr>
          <w:rFonts w:ascii="Times New Roman" w:hAnsi="Times New Roman" w:cs="Times New Roman"/>
          <w:sz w:val="20"/>
          <w:szCs w:val="20"/>
        </w:rPr>
        <w:t xml:space="preserve">-, </w:t>
      </w:r>
      <w:proofErr w:type="spellStart"/>
      <w:r w:rsidRPr="003D2C67">
        <w:rPr>
          <w:rFonts w:ascii="Times New Roman" w:hAnsi="Times New Roman" w:cs="Times New Roman"/>
          <w:sz w:val="20"/>
          <w:szCs w:val="20"/>
        </w:rPr>
        <w:t>hepta</w:t>
      </w:r>
      <w:proofErr w:type="spellEnd"/>
      <w:r w:rsidRPr="003D2C67">
        <w:rPr>
          <w:rFonts w:ascii="Times New Roman" w:hAnsi="Times New Roman" w:cs="Times New Roman"/>
          <w:sz w:val="20"/>
          <w:szCs w:val="20"/>
        </w:rPr>
        <w:t xml:space="preserve">- y </w:t>
      </w:r>
      <w:proofErr w:type="spellStart"/>
      <w:r w:rsidRPr="003D2C67">
        <w:rPr>
          <w:rFonts w:ascii="Times New Roman" w:hAnsi="Times New Roman" w:cs="Times New Roman"/>
          <w:sz w:val="20"/>
          <w:szCs w:val="20"/>
        </w:rPr>
        <w:t>hexa</w:t>
      </w:r>
      <w:proofErr w:type="spellEnd"/>
      <w:r w:rsidRPr="003D2C67">
        <w:rPr>
          <w:rFonts w:ascii="Times New Roman" w:hAnsi="Times New Roman" w:cs="Times New Roman"/>
          <w:sz w:val="20"/>
          <w:szCs w:val="20"/>
        </w:rPr>
        <w:t>.</w:t>
      </w:r>
    </w:p>
    <w:p w:rsidR="00EA429B" w:rsidRPr="003D2C67" w:rsidRDefault="00EA429B" w:rsidP="00BD5B69">
      <w:pPr>
        <w:pStyle w:val="Prrafodelista"/>
        <w:numPr>
          <w:ilvl w:val="0"/>
          <w:numId w:val="3"/>
        </w:numPr>
        <w:rPr>
          <w:rFonts w:ascii="Times New Roman" w:hAnsi="Times New Roman" w:cs="Times New Roman"/>
          <w:sz w:val="20"/>
          <w:szCs w:val="20"/>
        </w:rPr>
      </w:pPr>
      <w:r w:rsidRPr="003D2C67">
        <w:rPr>
          <w:rFonts w:ascii="Times New Roman" w:hAnsi="Times New Roman" w:cs="Times New Roman"/>
          <w:sz w:val="20"/>
          <w:szCs w:val="20"/>
        </w:rPr>
        <w:t xml:space="preserve">Se escriben con h las palabras que empiezan por el diptongo </w:t>
      </w:r>
      <w:proofErr w:type="spellStart"/>
      <w:r w:rsidRPr="003D2C67">
        <w:rPr>
          <w:rFonts w:ascii="Times New Roman" w:hAnsi="Times New Roman" w:cs="Times New Roman"/>
          <w:sz w:val="20"/>
          <w:szCs w:val="20"/>
        </w:rPr>
        <w:t>ue</w:t>
      </w:r>
      <w:proofErr w:type="spellEnd"/>
      <w:r w:rsidRPr="003D2C67">
        <w:rPr>
          <w:rFonts w:ascii="Times New Roman" w:hAnsi="Times New Roman" w:cs="Times New Roman"/>
          <w:sz w:val="20"/>
          <w:szCs w:val="20"/>
        </w:rPr>
        <w:t>.</w:t>
      </w:r>
    </w:p>
    <w:p w:rsidR="00EA429B" w:rsidRPr="003D2C67" w:rsidRDefault="00EA429B" w:rsidP="00BD5B69">
      <w:pPr>
        <w:pStyle w:val="Prrafodelista"/>
        <w:numPr>
          <w:ilvl w:val="0"/>
          <w:numId w:val="3"/>
        </w:numPr>
        <w:rPr>
          <w:rFonts w:ascii="Times New Roman" w:hAnsi="Times New Roman" w:cs="Times New Roman"/>
          <w:sz w:val="20"/>
          <w:szCs w:val="20"/>
        </w:rPr>
      </w:pPr>
      <w:r w:rsidRPr="003D2C67">
        <w:rPr>
          <w:rFonts w:ascii="Times New Roman" w:hAnsi="Times New Roman" w:cs="Times New Roman"/>
          <w:sz w:val="20"/>
          <w:szCs w:val="20"/>
        </w:rPr>
        <w:t xml:space="preserve">Se escriben con h los compuestos y derivados de las palabras que tienen h, excepto los derivados de hueso, huevo, hueco y huérfano que no empiezan por el diptongo </w:t>
      </w:r>
      <w:proofErr w:type="spellStart"/>
      <w:r w:rsidRPr="003D2C67">
        <w:rPr>
          <w:rFonts w:ascii="Times New Roman" w:hAnsi="Times New Roman" w:cs="Times New Roman"/>
          <w:sz w:val="20"/>
          <w:szCs w:val="20"/>
        </w:rPr>
        <w:t>ue</w:t>
      </w:r>
      <w:proofErr w:type="spellEnd"/>
      <w:r w:rsidRPr="003D2C67">
        <w:rPr>
          <w:rFonts w:ascii="Times New Roman" w:hAnsi="Times New Roman" w:cs="Times New Roman"/>
          <w:sz w:val="20"/>
          <w:szCs w:val="20"/>
        </w:rPr>
        <w:t>.</w:t>
      </w:r>
    </w:p>
    <w:p w:rsidR="00EA429B" w:rsidRPr="003D2C67" w:rsidRDefault="00EA429B" w:rsidP="00BD5B69">
      <w:pPr>
        <w:pStyle w:val="Prrafodelista"/>
        <w:rPr>
          <w:rFonts w:ascii="Times New Roman" w:hAnsi="Times New Roman" w:cs="Times New Roman"/>
          <w:sz w:val="20"/>
          <w:szCs w:val="20"/>
        </w:rPr>
      </w:pPr>
    </w:p>
    <w:p w:rsidR="00EA429B" w:rsidRPr="003D2C67" w:rsidRDefault="00EA429B" w:rsidP="00BD5B69">
      <w:pPr>
        <w:pStyle w:val="Prrafodelista"/>
        <w:numPr>
          <w:ilvl w:val="0"/>
          <w:numId w:val="2"/>
        </w:numPr>
        <w:rPr>
          <w:rFonts w:ascii="Times New Roman" w:hAnsi="Times New Roman" w:cs="Times New Roman"/>
          <w:b/>
          <w:sz w:val="20"/>
          <w:szCs w:val="20"/>
        </w:rPr>
      </w:pPr>
      <w:r w:rsidRPr="003D2C67">
        <w:rPr>
          <w:rFonts w:ascii="Times New Roman" w:hAnsi="Times New Roman" w:cs="Times New Roman"/>
          <w:b/>
          <w:sz w:val="20"/>
          <w:szCs w:val="20"/>
        </w:rPr>
        <w:t xml:space="preserve">Uso de la G.: </w:t>
      </w:r>
    </w:p>
    <w:p w:rsidR="00EA429B" w:rsidRPr="003D2C67" w:rsidRDefault="00EA429B" w:rsidP="00BD5B69">
      <w:pPr>
        <w:pStyle w:val="Prrafodelista"/>
        <w:numPr>
          <w:ilvl w:val="0"/>
          <w:numId w:val="4"/>
        </w:numPr>
        <w:rPr>
          <w:rFonts w:ascii="Times New Roman" w:hAnsi="Times New Roman" w:cs="Times New Roman"/>
          <w:sz w:val="20"/>
          <w:szCs w:val="20"/>
        </w:rPr>
      </w:pPr>
      <w:r w:rsidRPr="003D2C67">
        <w:rPr>
          <w:rFonts w:ascii="Times New Roman" w:hAnsi="Times New Roman" w:cs="Times New Roman"/>
          <w:sz w:val="20"/>
          <w:szCs w:val="20"/>
        </w:rPr>
        <w:t xml:space="preserve">En los grupos </w:t>
      </w:r>
      <w:proofErr w:type="spellStart"/>
      <w:r w:rsidRPr="003D2C67">
        <w:rPr>
          <w:rFonts w:ascii="Times New Roman" w:hAnsi="Times New Roman" w:cs="Times New Roman"/>
          <w:sz w:val="20"/>
          <w:szCs w:val="20"/>
        </w:rPr>
        <w:t>gue</w:t>
      </w:r>
      <w:proofErr w:type="spellEnd"/>
      <w:r w:rsidRPr="003D2C67">
        <w:rPr>
          <w:rFonts w:ascii="Times New Roman" w:hAnsi="Times New Roman" w:cs="Times New Roman"/>
          <w:sz w:val="20"/>
          <w:szCs w:val="20"/>
        </w:rPr>
        <w:t xml:space="preserve">, </w:t>
      </w:r>
      <w:proofErr w:type="spellStart"/>
      <w:r w:rsidRPr="003D2C67">
        <w:rPr>
          <w:rFonts w:ascii="Times New Roman" w:hAnsi="Times New Roman" w:cs="Times New Roman"/>
          <w:sz w:val="20"/>
          <w:szCs w:val="20"/>
        </w:rPr>
        <w:t>gui</w:t>
      </w:r>
      <w:proofErr w:type="spellEnd"/>
      <w:r w:rsidRPr="003D2C67">
        <w:rPr>
          <w:rFonts w:ascii="Times New Roman" w:hAnsi="Times New Roman" w:cs="Times New Roman"/>
          <w:sz w:val="20"/>
          <w:szCs w:val="20"/>
        </w:rPr>
        <w:t xml:space="preserve"> se emplea la diéresis (¨) cuando queremos que suenen todos los sonidos.</w:t>
      </w:r>
    </w:p>
    <w:p w:rsidR="00EA429B" w:rsidRPr="003D2C67" w:rsidRDefault="00EA429B" w:rsidP="00BD5B69">
      <w:pPr>
        <w:pStyle w:val="Prrafodelista"/>
        <w:numPr>
          <w:ilvl w:val="0"/>
          <w:numId w:val="4"/>
        </w:numPr>
        <w:rPr>
          <w:rFonts w:ascii="Times New Roman" w:hAnsi="Times New Roman" w:cs="Times New Roman"/>
          <w:sz w:val="20"/>
          <w:szCs w:val="20"/>
        </w:rPr>
      </w:pPr>
      <w:r w:rsidRPr="003D2C67">
        <w:rPr>
          <w:rFonts w:ascii="Times New Roman" w:hAnsi="Times New Roman" w:cs="Times New Roman"/>
          <w:sz w:val="20"/>
          <w:szCs w:val="20"/>
        </w:rPr>
        <w:t>Se escriban con g las palabras que empiezan por geo-</w:t>
      </w:r>
    </w:p>
    <w:p w:rsidR="00EA429B" w:rsidRPr="003D2C67" w:rsidRDefault="00EA429B" w:rsidP="00BD5B69">
      <w:pPr>
        <w:pStyle w:val="Prrafodelista"/>
        <w:numPr>
          <w:ilvl w:val="0"/>
          <w:numId w:val="4"/>
        </w:numPr>
        <w:rPr>
          <w:rFonts w:ascii="Times New Roman" w:hAnsi="Times New Roman" w:cs="Times New Roman"/>
          <w:sz w:val="20"/>
          <w:szCs w:val="20"/>
        </w:rPr>
      </w:pPr>
      <w:r w:rsidRPr="003D2C67">
        <w:rPr>
          <w:rFonts w:ascii="Times New Roman" w:hAnsi="Times New Roman" w:cs="Times New Roman"/>
          <w:sz w:val="20"/>
          <w:szCs w:val="20"/>
        </w:rPr>
        <w:t>Se escriben con g todos los verbos acabados en –</w:t>
      </w:r>
      <w:proofErr w:type="spellStart"/>
      <w:r w:rsidRPr="003D2C67">
        <w:rPr>
          <w:rFonts w:ascii="Times New Roman" w:hAnsi="Times New Roman" w:cs="Times New Roman"/>
          <w:sz w:val="20"/>
          <w:szCs w:val="20"/>
        </w:rPr>
        <w:t>ger</w:t>
      </w:r>
      <w:proofErr w:type="spellEnd"/>
      <w:r w:rsidRPr="003D2C67">
        <w:rPr>
          <w:rFonts w:ascii="Times New Roman" w:hAnsi="Times New Roman" w:cs="Times New Roman"/>
          <w:sz w:val="20"/>
          <w:szCs w:val="20"/>
        </w:rPr>
        <w:t>, -</w:t>
      </w:r>
      <w:proofErr w:type="spellStart"/>
      <w:r w:rsidRPr="003D2C67">
        <w:rPr>
          <w:rFonts w:ascii="Times New Roman" w:hAnsi="Times New Roman" w:cs="Times New Roman"/>
          <w:sz w:val="20"/>
          <w:szCs w:val="20"/>
        </w:rPr>
        <w:t>gir</w:t>
      </w:r>
      <w:proofErr w:type="spellEnd"/>
      <w:r w:rsidRPr="003D2C67">
        <w:rPr>
          <w:rFonts w:ascii="Times New Roman" w:hAnsi="Times New Roman" w:cs="Times New Roman"/>
          <w:sz w:val="20"/>
          <w:szCs w:val="20"/>
        </w:rPr>
        <w:t>, menos tejer y crujir.</w:t>
      </w:r>
    </w:p>
    <w:p w:rsidR="00EA429B" w:rsidRPr="003D2C67" w:rsidRDefault="00EA429B" w:rsidP="00BD5B69">
      <w:pPr>
        <w:pStyle w:val="Prrafodelista"/>
        <w:numPr>
          <w:ilvl w:val="0"/>
          <w:numId w:val="4"/>
        </w:numPr>
        <w:rPr>
          <w:rFonts w:ascii="Times New Roman" w:hAnsi="Times New Roman" w:cs="Times New Roman"/>
          <w:sz w:val="20"/>
          <w:szCs w:val="20"/>
        </w:rPr>
      </w:pPr>
      <w:r w:rsidRPr="003D2C67">
        <w:rPr>
          <w:rFonts w:ascii="Times New Roman" w:hAnsi="Times New Roman" w:cs="Times New Roman"/>
          <w:sz w:val="20"/>
          <w:szCs w:val="20"/>
        </w:rPr>
        <w:t>Se escriben con g casi todas las palabras que comienzan y acaban en gen.</w:t>
      </w:r>
    </w:p>
    <w:p w:rsidR="00EA429B" w:rsidRPr="003D2C67" w:rsidRDefault="00EA429B" w:rsidP="00BD5B69">
      <w:pPr>
        <w:pStyle w:val="Prrafodelista"/>
        <w:numPr>
          <w:ilvl w:val="0"/>
          <w:numId w:val="4"/>
        </w:numPr>
        <w:rPr>
          <w:rFonts w:ascii="Times New Roman" w:hAnsi="Times New Roman" w:cs="Times New Roman"/>
          <w:sz w:val="20"/>
          <w:szCs w:val="20"/>
        </w:rPr>
      </w:pPr>
      <w:r w:rsidRPr="003D2C67">
        <w:rPr>
          <w:rFonts w:ascii="Times New Roman" w:hAnsi="Times New Roman" w:cs="Times New Roman"/>
          <w:sz w:val="20"/>
          <w:szCs w:val="20"/>
        </w:rPr>
        <w:t>Se escriben con g los compuestos y derivados de palabras que llevan esta letra.</w:t>
      </w:r>
    </w:p>
    <w:p w:rsidR="00EA429B" w:rsidRPr="003D2C67" w:rsidRDefault="00EA429B" w:rsidP="00BD5B69">
      <w:pPr>
        <w:pStyle w:val="Prrafodelista"/>
        <w:rPr>
          <w:rFonts w:ascii="Times New Roman" w:hAnsi="Times New Roman" w:cs="Times New Roman"/>
          <w:sz w:val="20"/>
          <w:szCs w:val="20"/>
        </w:rPr>
      </w:pPr>
    </w:p>
    <w:p w:rsidR="00EA429B" w:rsidRPr="003D2C67" w:rsidRDefault="00EA429B" w:rsidP="00BD5B69">
      <w:pPr>
        <w:pStyle w:val="Prrafodelista"/>
        <w:numPr>
          <w:ilvl w:val="0"/>
          <w:numId w:val="2"/>
        </w:numPr>
        <w:rPr>
          <w:rFonts w:ascii="Times New Roman" w:hAnsi="Times New Roman" w:cs="Times New Roman"/>
          <w:b/>
          <w:sz w:val="20"/>
          <w:szCs w:val="20"/>
        </w:rPr>
      </w:pPr>
      <w:r w:rsidRPr="003D2C67">
        <w:rPr>
          <w:rFonts w:ascii="Times New Roman" w:hAnsi="Times New Roman" w:cs="Times New Roman"/>
          <w:b/>
          <w:sz w:val="20"/>
          <w:szCs w:val="20"/>
        </w:rPr>
        <w:t>Uso de la J:</w:t>
      </w:r>
    </w:p>
    <w:p w:rsidR="00EA429B" w:rsidRPr="003D2C67" w:rsidRDefault="00EA429B" w:rsidP="00BD5B69">
      <w:pPr>
        <w:pStyle w:val="Prrafodelista"/>
        <w:numPr>
          <w:ilvl w:val="0"/>
          <w:numId w:val="5"/>
        </w:numPr>
        <w:rPr>
          <w:rFonts w:ascii="Times New Roman" w:hAnsi="Times New Roman" w:cs="Times New Roman"/>
          <w:sz w:val="20"/>
          <w:szCs w:val="20"/>
        </w:rPr>
      </w:pPr>
      <w:r w:rsidRPr="003D2C67">
        <w:rPr>
          <w:rFonts w:ascii="Times New Roman" w:hAnsi="Times New Roman" w:cs="Times New Roman"/>
          <w:sz w:val="20"/>
          <w:szCs w:val="20"/>
        </w:rPr>
        <w:t>Se escriben con j las palabras que terminan en –aje, -eje y –</w:t>
      </w:r>
      <w:proofErr w:type="spellStart"/>
      <w:r w:rsidRPr="003D2C67">
        <w:rPr>
          <w:rFonts w:ascii="Times New Roman" w:hAnsi="Times New Roman" w:cs="Times New Roman"/>
          <w:sz w:val="20"/>
          <w:szCs w:val="20"/>
        </w:rPr>
        <w:t>jería</w:t>
      </w:r>
      <w:proofErr w:type="spellEnd"/>
      <w:r w:rsidRPr="003D2C67">
        <w:rPr>
          <w:rFonts w:ascii="Times New Roman" w:hAnsi="Times New Roman" w:cs="Times New Roman"/>
          <w:sz w:val="20"/>
          <w:szCs w:val="20"/>
        </w:rPr>
        <w:t>. Se exceptúa ambages, que significa “sin rodeos”.</w:t>
      </w:r>
    </w:p>
    <w:p w:rsidR="00EA429B" w:rsidRPr="003D2C67" w:rsidRDefault="00EA429B" w:rsidP="00BD5B69">
      <w:pPr>
        <w:pStyle w:val="Prrafodelista"/>
        <w:numPr>
          <w:ilvl w:val="0"/>
          <w:numId w:val="5"/>
        </w:numPr>
        <w:rPr>
          <w:rFonts w:ascii="Times New Roman" w:hAnsi="Times New Roman" w:cs="Times New Roman"/>
          <w:sz w:val="20"/>
          <w:szCs w:val="20"/>
        </w:rPr>
      </w:pPr>
      <w:r w:rsidRPr="003D2C67">
        <w:rPr>
          <w:rFonts w:ascii="Times New Roman" w:hAnsi="Times New Roman" w:cs="Times New Roman"/>
          <w:sz w:val="20"/>
          <w:szCs w:val="20"/>
        </w:rPr>
        <w:t>Se escriben con j las formas verbales de los verbos que no tienen en el infinitivo ni g ni j.</w:t>
      </w:r>
    </w:p>
    <w:p w:rsidR="00EA429B" w:rsidRPr="003D2C67" w:rsidRDefault="00EA429B" w:rsidP="00BD5B69">
      <w:pPr>
        <w:pStyle w:val="Prrafodelista"/>
        <w:numPr>
          <w:ilvl w:val="0"/>
          <w:numId w:val="5"/>
        </w:numPr>
        <w:rPr>
          <w:rFonts w:ascii="Times New Roman" w:hAnsi="Times New Roman" w:cs="Times New Roman"/>
          <w:sz w:val="20"/>
          <w:szCs w:val="20"/>
        </w:rPr>
      </w:pPr>
      <w:r w:rsidRPr="003D2C67">
        <w:rPr>
          <w:rFonts w:ascii="Times New Roman" w:hAnsi="Times New Roman" w:cs="Times New Roman"/>
          <w:sz w:val="20"/>
          <w:szCs w:val="20"/>
        </w:rPr>
        <w:t>Se escriben con j los compuestos y derivados de palabras que tienen la letra j.</w:t>
      </w:r>
    </w:p>
    <w:p w:rsidR="00EA429B" w:rsidRPr="003D2C67" w:rsidRDefault="00EA429B" w:rsidP="00BD5B69">
      <w:pPr>
        <w:pStyle w:val="Prrafodelista"/>
        <w:rPr>
          <w:rFonts w:ascii="Times New Roman" w:hAnsi="Times New Roman" w:cs="Times New Roman"/>
          <w:sz w:val="20"/>
          <w:szCs w:val="20"/>
        </w:rPr>
      </w:pPr>
    </w:p>
    <w:p w:rsidR="00EA429B" w:rsidRPr="003D2C67" w:rsidRDefault="00EA429B" w:rsidP="00BD5B69">
      <w:pPr>
        <w:pStyle w:val="Prrafodelista"/>
        <w:numPr>
          <w:ilvl w:val="0"/>
          <w:numId w:val="2"/>
        </w:numPr>
        <w:rPr>
          <w:rFonts w:ascii="Times New Roman" w:hAnsi="Times New Roman" w:cs="Times New Roman"/>
          <w:b/>
          <w:sz w:val="20"/>
          <w:szCs w:val="20"/>
        </w:rPr>
      </w:pPr>
      <w:r w:rsidRPr="003D2C67">
        <w:rPr>
          <w:rFonts w:ascii="Times New Roman" w:hAnsi="Times New Roman" w:cs="Times New Roman"/>
          <w:b/>
          <w:sz w:val="20"/>
          <w:szCs w:val="20"/>
        </w:rPr>
        <w:t xml:space="preserve">Uso de la S y la X: </w:t>
      </w:r>
    </w:p>
    <w:p w:rsidR="00EA429B" w:rsidRPr="003D2C67" w:rsidRDefault="00EA429B" w:rsidP="00BD5B69">
      <w:pPr>
        <w:pStyle w:val="Prrafodelista"/>
        <w:numPr>
          <w:ilvl w:val="0"/>
          <w:numId w:val="6"/>
        </w:numPr>
        <w:rPr>
          <w:rFonts w:ascii="Times New Roman" w:hAnsi="Times New Roman" w:cs="Times New Roman"/>
          <w:sz w:val="20"/>
          <w:szCs w:val="20"/>
        </w:rPr>
      </w:pPr>
      <w:r w:rsidRPr="003D2C67">
        <w:rPr>
          <w:rFonts w:ascii="Times New Roman" w:hAnsi="Times New Roman" w:cs="Times New Roman"/>
          <w:sz w:val="20"/>
          <w:szCs w:val="20"/>
        </w:rPr>
        <w:t>Se escriben con x las palabras que tienen los prefijos ex y extra.</w:t>
      </w:r>
    </w:p>
    <w:p w:rsidR="00EA429B" w:rsidRPr="003D2C67" w:rsidRDefault="00EA429B" w:rsidP="00BD5B69">
      <w:pPr>
        <w:pStyle w:val="Prrafodelista"/>
        <w:rPr>
          <w:rFonts w:ascii="Times New Roman" w:hAnsi="Times New Roman" w:cs="Times New Roman"/>
          <w:sz w:val="20"/>
          <w:szCs w:val="20"/>
        </w:rPr>
      </w:pPr>
    </w:p>
    <w:p w:rsidR="00EA429B" w:rsidRPr="003D2C67" w:rsidRDefault="00EA429B" w:rsidP="00BD5B69">
      <w:pPr>
        <w:pStyle w:val="Prrafodelista"/>
        <w:numPr>
          <w:ilvl w:val="0"/>
          <w:numId w:val="2"/>
        </w:numPr>
        <w:rPr>
          <w:rFonts w:ascii="Times New Roman" w:hAnsi="Times New Roman" w:cs="Times New Roman"/>
          <w:b/>
          <w:sz w:val="20"/>
          <w:szCs w:val="20"/>
        </w:rPr>
      </w:pPr>
      <w:r w:rsidRPr="003D2C67">
        <w:rPr>
          <w:rFonts w:ascii="Times New Roman" w:hAnsi="Times New Roman" w:cs="Times New Roman"/>
          <w:b/>
          <w:sz w:val="20"/>
          <w:szCs w:val="20"/>
        </w:rPr>
        <w:t xml:space="preserve">Uso de la Y la LL: </w:t>
      </w:r>
    </w:p>
    <w:p w:rsidR="00EA429B" w:rsidRPr="003D2C67" w:rsidRDefault="00EA429B" w:rsidP="00BD5B69">
      <w:pPr>
        <w:pStyle w:val="Prrafodelista"/>
        <w:numPr>
          <w:ilvl w:val="0"/>
          <w:numId w:val="7"/>
        </w:numPr>
        <w:rPr>
          <w:rFonts w:ascii="Times New Roman" w:hAnsi="Times New Roman" w:cs="Times New Roman"/>
          <w:sz w:val="20"/>
          <w:szCs w:val="20"/>
        </w:rPr>
      </w:pPr>
      <w:r w:rsidRPr="003D2C67">
        <w:rPr>
          <w:rFonts w:ascii="Times New Roman" w:hAnsi="Times New Roman" w:cs="Times New Roman"/>
          <w:sz w:val="20"/>
          <w:szCs w:val="20"/>
        </w:rPr>
        <w:t>Se escribe y al final de palabra que acaba en diptongo o triptongo y es inacentuada. Si está acentuada se escribe con í.</w:t>
      </w:r>
    </w:p>
    <w:p w:rsidR="00EA429B" w:rsidRPr="003D2C67" w:rsidRDefault="00EA429B" w:rsidP="00BD5B69">
      <w:pPr>
        <w:pStyle w:val="Prrafodelista"/>
        <w:numPr>
          <w:ilvl w:val="0"/>
          <w:numId w:val="7"/>
        </w:numPr>
        <w:rPr>
          <w:rFonts w:ascii="Times New Roman" w:hAnsi="Times New Roman" w:cs="Times New Roman"/>
          <w:sz w:val="20"/>
          <w:szCs w:val="20"/>
        </w:rPr>
      </w:pPr>
      <w:r w:rsidRPr="003D2C67">
        <w:rPr>
          <w:rFonts w:ascii="Times New Roman" w:hAnsi="Times New Roman" w:cs="Times New Roman"/>
          <w:sz w:val="20"/>
          <w:szCs w:val="20"/>
        </w:rPr>
        <w:t>La conjunción y se escribe siempre y.</w:t>
      </w:r>
    </w:p>
    <w:p w:rsidR="00EA429B" w:rsidRPr="003D2C67" w:rsidRDefault="00EA429B" w:rsidP="00BD5B69">
      <w:pPr>
        <w:pStyle w:val="Prrafodelista"/>
        <w:numPr>
          <w:ilvl w:val="0"/>
          <w:numId w:val="7"/>
        </w:numPr>
        <w:rPr>
          <w:rFonts w:ascii="Times New Roman" w:hAnsi="Times New Roman" w:cs="Times New Roman"/>
          <w:sz w:val="20"/>
          <w:szCs w:val="20"/>
        </w:rPr>
      </w:pPr>
      <w:r w:rsidRPr="003D2C67">
        <w:rPr>
          <w:rFonts w:ascii="Times New Roman" w:hAnsi="Times New Roman" w:cs="Times New Roman"/>
          <w:sz w:val="20"/>
          <w:szCs w:val="20"/>
        </w:rPr>
        <w:t xml:space="preserve">Se escriben con ll las terminaciones illo, illa, </w:t>
      </w:r>
      <w:proofErr w:type="spellStart"/>
      <w:r w:rsidRPr="003D2C67">
        <w:rPr>
          <w:rFonts w:ascii="Times New Roman" w:hAnsi="Times New Roman" w:cs="Times New Roman"/>
          <w:sz w:val="20"/>
          <w:szCs w:val="20"/>
        </w:rPr>
        <w:t>illos</w:t>
      </w:r>
      <w:proofErr w:type="spellEnd"/>
      <w:r w:rsidRPr="003D2C67">
        <w:rPr>
          <w:rFonts w:ascii="Times New Roman" w:hAnsi="Times New Roman" w:cs="Times New Roman"/>
          <w:sz w:val="20"/>
          <w:szCs w:val="20"/>
        </w:rPr>
        <w:t>, illas.</w:t>
      </w:r>
    </w:p>
    <w:p w:rsidR="00EA429B" w:rsidRPr="003D2C67" w:rsidRDefault="00EA429B" w:rsidP="00BD5B69">
      <w:pPr>
        <w:pStyle w:val="Prrafodelista"/>
        <w:numPr>
          <w:ilvl w:val="0"/>
          <w:numId w:val="7"/>
        </w:numPr>
        <w:rPr>
          <w:rFonts w:ascii="Times New Roman" w:hAnsi="Times New Roman" w:cs="Times New Roman"/>
          <w:sz w:val="20"/>
          <w:szCs w:val="20"/>
        </w:rPr>
      </w:pPr>
      <w:r w:rsidRPr="003D2C67">
        <w:rPr>
          <w:rFonts w:ascii="Times New Roman" w:hAnsi="Times New Roman" w:cs="Times New Roman"/>
          <w:sz w:val="20"/>
          <w:szCs w:val="20"/>
        </w:rPr>
        <w:t xml:space="preserve">Se escriben con y las formas verbales cuyo infinitivo no tiene ll ni </w:t>
      </w:r>
      <w:proofErr w:type="spellStart"/>
      <w:r w:rsidRPr="003D2C67">
        <w:rPr>
          <w:rFonts w:ascii="Times New Roman" w:hAnsi="Times New Roman" w:cs="Times New Roman"/>
          <w:sz w:val="20"/>
          <w:szCs w:val="20"/>
        </w:rPr>
        <w:t>y</w:t>
      </w:r>
      <w:proofErr w:type="spellEnd"/>
      <w:r w:rsidRPr="003D2C67">
        <w:rPr>
          <w:rFonts w:ascii="Times New Roman" w:hAnsi="Times New Roman" w:cs="Times New Roman"/>
          <w:sz w:val="20"/>
          <w:szCs w:val="20"/>
        </w:rPr>
        <w:t>.</w:t>
      </w:r>
    </w:p>
    <w:p w:rsidR="00EA429B" w:rsidRPr="003D2C67" w:rsidRDefault="00EA429B" w:rsidP="00BD5B69">
      <w:pPr>
        <w:pStyle w:val="Prrafodelista"/>
        <w:rPr>
          <w:rFonts w:ascii="Times New Roman" w:hAnsi="Times New Roman" w:cs="Times New Roman"/>
          <w:sz w:val="20"/>
          <w:szCs w:val="20"/>
        </w:rPr>
      </w:pPr>
    </w:p>
    <w:p w:rsidR="00EA429B" w:rsidRPr="003D2C67" w:rsidRDefault="00EA429B" w:rsidP="00BD5B69">
      <w:pPr>
        <w:pStyle w:val="Prrafodelista"/>
        <w:numPr>
          <w:ilvl w:val="0"/>
          <w:numId w:val="2"/>
        </w:numPr>
        <w:rPr>
          <w:rFonts w:ascii="Times New Roman" w:hAnsi="Times New Roman" w:cs="Times New Roman"/>
          <w:b/>
          <w:sz w:val="20"/>
          <w:szCs w:val="20"/>
        </w:rPr>
      </w:pPr>
      <w:r w:rsidRPr="003D2C67">
        <w:rPr>
          <w:rFonts w:ascii="Times New Roman" w:hAnsi="Times New Roman" w:cs="Times New Roman"/>
          <w:b/>
          <w:sz w:val="20"/>
          <w:szCs w:val="20"/>
        </w:rPr>
        <w:t xml:space="preserve">Uso de la R y RR: </w:t>
      </w:r>
    </w:p>
    <w:p w:rsidR="00EA429B" w:rsidRPr="003D2C67" w:rsidRDefault="00EA429B" w:rsidP="00BD5B69">
      <w:pPr>
        <w:pStyle w:val="Prrafodelista"/>
        <w:numPr>
          <w:ilvl w:val="0"/>
          <w:numId w:val="8"/>
        </w:numPr>
        <w:rPr>
          <w:rFonts w:ascii="Times New Roman" w:hAnsi="Times New Roman" w:cs="Times New Roman"/>
          <w:sz w:val="20"/>
          <w:szCs w:val="20"/>
        </w:rPr>
      </w:pPr>
      <w:r w:rsidRPr="003D2C67">
        <w:rPr>
          <w:rFonts w:ascii="Times New Roman" w:hAnsi="Times New Roman" w:cs="Times New Roman"/>
          <w:sz w:val="20"/>
          <w:szCs w:val="20"/>
        </w:rPr>
        <w:lastRenderedPageBreak/>
        <w:t xml:space="preserve">El sonido fuerte erre se escribe </w:t>
      </w:r>
      <w:proofErr w:type="spellStart"/>
      <w:r w:rsidRPr="003D2C67">
        <w:rPr>
          <w:rFonts w:ascii="Times New Roman" w:hAnsi="Times New Roman" w:cs="Times New Roman"/>
          <w:sz w:val="20"/>
          <w:szCs w:val="20"/>
        </w:rPr>
        <w:t>rr</w:t>
      </w:r>
      <w:proofErr w:type="spellEnd"/>
      <w:r w:rsidRPr="003D2C67">
        <w:rPr>
          <w:rFonts w:ascii="Times New Roman" w:hAnsi="Times New Roman" w:cs="Times New Roman"/>
          <w:sz w:val="20"/>
          <w:szCs w:val="20"/>
        </w:rPr>
        <w:t xml:space="preserve"> cuando va en el interior de palabra entre vocales.</w:t>
      </w:r>
    </w:p>
    <w:p w:rsidR="00EA429B" w:rsidRPr="003D2C67" w:rsidRDefault="00EA429B" w:rsidP="00BD5B69">
      <w:pPr>
        <w:pStyle w:val="Prrafodelista"/>
        <w:numPr>
          <w:ilvl w:val="0"/>
          <w:numId w:val="8"/>
        </w:numPr>
        <w:rPr>
          <w:rFonts w:ascii="Times New Roman" w:hAnsi="Times New Roman" w:cs="Times New Roman"/>
          <w:sz w:val="20"/>
          <w:szCs w:val="20"/>
        </w:rPr>
      </w:pPr>
      <w:r w:rsidRPr="003D2C67">
        <w:rPr>
          <w:rFonts w:ascii="Times New Roman" w:hAnsi="Times New Roman" w:cs="Times New Roman"/>
          <w:sz w:val="20"/>
          <w:szCs w:val="20"/>
        </w:rPr>
        <w:t>El sonido r cuando va al principio de palabras o en interior tras l, n, s  y no entre vocales.</w:t>
      </w:r>
    </w:p>
    <w:p w:rsidR="00EA429B" w:rsidRPr="003D2C67" w:rsidRDefault="00EA429B" w:rsidP="00BD5B69">
      <w:pPr>
        <w:pStyle w:val="Prrafodelista"/>
        <w:rPr>
          <w:rFonts w:ascii="Times New Roman" w:hAnsi="Times New Roman" w:cs="Times New Roman"/>
          <w:sz w:val="20"/>
          <w:szCs w:val="20"/>
        </w:rPr>
      </w:pPr>
    </w:p>
    <w:p w:rsidR="00EA429B" w:rsidRPr="003D2C67" w:rsidRDefault="00EA429B" w:rsidP="00BD5B69">
      <w:pPr>
        <w:pStyle w:val="Prrafodelista"/>
        <w:numPr>
          <w:ilvl w:val="0"/>
          <w:numId w:val="2"/>
        </w:numPr>
        <w:rPr>
          <w:rFonts w:ascii="Times New Roman" w:hAnsi="Times New Roman" w:cs="Times New Roman"/>
          <w:b/>
          <w:sz w:val="20"/>
          <w:szCs w:val="20"/>
        </w:rPr>
      </w:pPr>
      <w:r w:rsidRPr="003D2C67">
        <w:rPr>
          <w:rFonts w:ascii="Times New Roman" w:hAnsi="Times New Roman" w:cs="Times New Roman"/>
          <w:b/>
          <w:sz w:val="20"/>
          <w:szCs w:val="20"/>
        </w:rPr>
        <w:t xml:space="preserve">Uso de la M: </w:t>
      </w:r>
    </w:p>
    <w:p w:rsidR="00EA429B" w:rsidRPr="003D2C67" w:rsidRDefault="00EA429B" w:rsidP="00BD5B69">
      <w:pPr>
        <w:pStyle w:val="Prrafodelista"/>
        <w:numPr>
          <w:ilvl w:val="0"/>
          <w:numId w:val="9"/>
        </w:numPr>
        <w:rPr>
          <w:rFonts w:ascii="Times New Roman" w:hAnsi="Times New Roman" w:cs="Times New Roman"/>
          <w:b/>
          <w:sz w:val="20"/>
          <w:szCs w:val="20"/>
        </w:rPr>
      </w:pPr>
      <w:r w:rsidRPr="003D2C67">
        <w:rPr>
          <w:rFonts w:ascii="Times New Roman" w:hAnsi="Times New Roman" w:cs="Times New Roman"/>
          <w:sz w:val="20"/>
          <w:szCs w:val="20"/>
        </w:rPr>
        <w:t>Se escribe m antes de b y p.</w:t>
      </w:r>
    </w:p>
    <w:p w:rsidR="00EA429B" w:rsidRPr="003D2C67" w:rsidRDefault="00EA429B" w:rsidP="00BD5B69">
      <w:pPr>
        <w:pStyle w:val="Prrafodelista"/>
        <w:rPr>
          <w:rFonts w:ascii="Times New Roman" w:hAnsi="Times New Roman" w:cs="Times New Roman"/>
          <w:b/>
          <w:sz w:val="20"/>
          <w:szCs w:val="20"/>
        </w:rPr>
      </w:pPr>
    </w:p>
    <w:p w:rsidR="00EA429B" w:rsidRPr="003D2C67" w:rsidRDefault="00EA429B" w:rsidP="00BD5B69">
      <w:pPr>
        <w:pStyle w:val="Prrafodelista"/>
        <w:numPr>
          <w:ilvl w:val="0"/>
          <w:numId w:val="2"/>
        </w:numPr>
        <w:rPr>
          <w:rFonts w:ascii="Times New Roman" w:hAnsi="Times New Roman" w:cs="Times New Roman"/>
          <w:b/>
          <w:sz w:val="20"/>
          <w:szCs w:val="20"/>
        </w:rPr>
      </w:pPr>
      <w:r w:rsidRPr="003D2C67">
        <w:rPr>
          <w:rFonts w:ascii="Times New Roman" w:hAnsi="Times New Roman" w:cs="Times New Roman"/>
          <w:b/>
          <w:sz w:val="20"/>
          <w:szCs w:val="20"/>
        </w:rPr>
        <w:t>Uso de la D y Z finales.</w:t>
      </w:r>
    </w:p>
    <w:p w:rsidR="00EA429B" w:rsidRPr="003D2C67" w:rsidRDefault="00EA429B" w:rsidP="00BD5B69">
      <w:pPr>
        <w:pStyle w:val="Prrafodelista"/>
        <w:numPr>
          <w:ilvl w:val="0"/>
          <w:numId w:val="10"/>
        </w:numPr>
        <w:rPr>
          <w:rFonts w:ascii="Times New Roman" w:hAnsi="Times New Roman" w:cs="Times New Roman"/>
          <w:sz w:val="20"/>
          <w:szCs w:val="20"/>
        </w:rPr>
      </w:pPr>
      <w:r w:rsidRPr="003D2C67">
        <w:rPr>
          <w:rFonts w:ascii="Times New Roman" w:hAnsi="Times New Roman" w:cs="Times New Roman"/>
          <w:sz w:val="20"/>
          <w:szCs w:val="20"/>
        </w:rPr>
        <w:t>Se escriben con d las palabras que hacen el plural en –des.</w:t>
      </w:r>
    </w:p>
    <w:p w:rsidR="00EA429B" w:rsidRPr="003D2C67" w:rsidRDefault="00EA429B" w:rsidP="00BD5B69">
      <w:pPr>
        <w:pStyle w:val="Prrafodelista"/>
        <w:numPr>
          <w:ilvl w:val="0"/>
          <w:numId w:val="10"/>
        </w:numPr>
        <w:rPr>
          <w:rFonts w:ascii="Times New Roman" w:hAnsi="Times New Roman" w:cs="Times New Roman"/>
          <w:sz w:val="20"/>
          <w:szCs w:val="20"/>
        </w:rPr>
      </w:pPr>
      <w:r w:rsidRPr="003D2C67">
        <w:rPr>
          <w:rFonts w:ascii="Times New Roman" w:hAnsi="Times New Roman" w:cs="Times New Roman"/>
          <w:sz w:val="20"/>
          <w:szCs w:val="20"/>
        </w:rPr>
        <w:t>Se escriben con z las palabras que hacen el plural en –ces.</w:t>
      </w:r>
    </w:p>
    <w:p w:rsidR="00EA429B" w:rsidRPr="003D2C67" w:rsidRDefault="00EA429B" w:rsidP="00BD5B69">
      <w:pPr>
        <w:pStyle w:val="Prrafodelista"/>
        <w:rPr>
          <w:rFonts w:ascii="Times New Roman" w:hAnsi="Times New Roman" w:cs="Times New Roman"/>
          <w:b/>
          <w:sz w:val="20"/>
          <w:szCs w:val="20"/>
        </w:rPr>
      </w:pPr>
    </w:p>
    <w:p w:rsidR="00EA429B" w:rsidRPr="003D2C67" w:rsidRDefault="00EA429B" w:rsidP="00BD5B69">
      <w:pPr>
        <w:pStyle w:val="Prrafodelista"/>
        <w:numPr>
          <w:ilvl w:val="0"/>
          <w:numId w:val="2"/>
        </w:numPr>
        <w:rPr>
          <w:rFonts w:ascii="Times New Roman" w:hAnsi="Times New Roman" w:cs="Times New Roman"/>
          <w:b/>
          <w:sz w:val="20"/>
          <w:szCs w:val="20"/>
        </w:rPr>
      </w:pPr>
      <w:r w:rsidRPr="003D2C67">
        <w:rPr>
          <w:rFonts w:ascii="Times New Roman" w:hAnsi="Times New Roman" w:cs="Times New Roman"/>
          <w:b/>
          <w:sz w:val="20"/>
          <w:szCs w:val="20"/>
        </w:rPr>
        <w:t xml:space="preserve">Uso de CC: </w:t>
      </w:r>
    </w:p>
    <w:p w:rsidR="00EA429B" w:rsidRPr="003D2C67" w:rsidRDefault="00EA429B" w:rsidP="00BD5B69">
      <w:pPr>
        <w:pStyle w:val="Prrafodelista"/>
        <w:numPr>
          <w:ilvl w:val="0"/>
          <w:numId w:val="11"/>
        </w:numPr>
        <w:rPr>
          <w:rFonts w:ascii="Times New Roman" w:hAnsi="Times New Roman" w:cs="Times New Roman"/>
          <w:sz w:val="20"/>
          <w:szCs w:val="20"/>
        </w:rPr>
      </w:pPr>
      <w:r w:rsidRPr="003D2C67">
        <w:rPr>
          <w:rFonts w:ascii="Times New Roman" w:hAnsi="Times New Roman" w:cs="Times New Roman"/>
          <w:sz w:val="20"/>
          <w:szCs w:val="20"/>
        </w:rPr>
        <w:t xml:space="preserve">Se escriben con doble c las palabras que al formar la familia léxica se transforman en </w:t>
      </w:r>
      <w:proofErr w:type="spellStart"/>
      <w:r w:rsidRPr="003D2C67">
        <w:rPr>
          <w:rFonts w:ascii="Times New Roman" w:hAnsi="Times New Roman" w:cs="Times New Roman"/>
          <w:sz w:val="20"/>
          <w:szCs w:val="20"/>
        </w:rPr>
        <w:t>ct</w:t>
      </w:r>
      <w:proofErr w:type="spellEnd"/>
      <w:r w:rsidRPr="003D2C67">
        <w:rPr>
          <w:rFonts w:ascii="Times New Roman" w:hAnsi="Times New Roman" w:cs="Times New Roman"/>
          <w:sz w:val="20"/>
          <w:szCs w:val="20"/>
        </w:rPr>
        <w:t>.</w:t>
      </w:r>
    </w:p>
    <w:p w:rsidR="00EA429B" w:rsidRPr="003D2C67" w:rsidRDefault="00EA429B" w:rsidP="00BD5B69">
      <w:pPr>
        <w:pStyle w:val="Prrafodelista"/>
        <w:rPr>
          <w:rFonts w:ascii="Times New Roman" w:hAnsi="Times New Roman" w:cs="Times New Roman"/>
          <w:sz w:val="20"/>
          <w:szCs w:val="20"/>
        </w:rPr>
      </w:pPr>
    </w:p>
    <w:p w:rsidR="00EA429B" w:rsidRPr="003D2C67" w:rsidRDefault="00EA429B" w:rsidP="00BD5B69">
      <w:pPr>
        <w:pStyle w:val="Prrafodelista"/>
        <w:numPr>
          <w:ilvl w:val="0"/>
          <w:numId w:val="2"/>
        </w:numPr>
        <w:rPr>
          <w:rFonts w:ascii="Times New Roman" w:hAnsi="Times New Roman" w:cs="Times New Roman"/>
          <w:b/>
          <w:sz w:val="20"/>
          <w:szCs w:val="20"/>
        </w:rPr>
      </w:pPr>
      <w:r w:rsidRPr="003D2C67">
        <w:rPr>
          <w:rFonts w:ascii="Times New Roman" w:hAnsi="Times New Roman" w:cs="Times New Roman"/>
          <w:b/>
          <w:sz w:val="20"/>
          <w:szCs w:val="20"/>
        </w:rPr>
        <w:t xml:space="preserve">Las formas porque, porqué, </w:t>
      </w:r>
      <w:proofErr w:type="spellStart"/>
      <w:r w:rsidRPr="003D2C67">
        <w:rPr>
          <w:rFonts w:ascii="Times New Roman" w:hAnsi="Times New Roman" w:cs="Times New Roman"/>
          <w:b/>
          <w:sz w:val="20"/>
          <w:szCs w:val="20"/>
        </w:rPr>
        <w:t>por que</w:t>
      </w:r>
      <w:proofErr w:type="spellEnd"/>
      <w:r w:rsidRPr="003D2C67">
        <w:rPr>
          <w:rFonts w:ascii="Times New Roman" w:hAnsi="Times New Roman" w:cs="Times New Roman"/>
          <w:b/>
          <w:sz w:val="20"/>
          <w:szCs w:val="20"/>
        </w:rPr>
        <w:t xml:space="preserve">, por qué: </w:t>
      </w:r>
    </w:p>
    <w:p w:rsidR="00EA429B" w:rsidRPr="003D2C67" w:rsidRDefault="00EA429B" w:rsidP="00BD5B69">
      <w:pPr>
        <w:pStyle w:val="Prrafodelista"/>
        <w:numPr>
          <w:ilvl w:val="0"/>
          <w:numId w:val="12"/>
        </w:numPr>
        <w:rPr>
          <w:rFonts w:ascii="Times New Roman" w:hAnsi="Times New Roman" w:cs="Times New Roman"/>
          <w:sz w:val="20"/>
          <w:szCs w:val="20"/>
        </w:rPr>
      </w:pPr>
      <w:r w:rsidRPr="003D2C67">
        <w:rPr>
          <w:rFonts w:ascii="Times New Roman" w:hAnsi="Times New Roman" w:cs="Times New Roman"/>
          <w:sz w:val="20"/>
          <w:szCs w:val="20"/>
        </w:rPr>
        <w:t>La forma porque es una conjunción que funciona como nexo de las subordinadas causales: Presentó una reclamación porque no recibió la atención adecuada.</w:t>
      </w:r>
    </w:p>
    <w:p w:rsidR="00EA429B" w:rsidRPr="003D2C67" w:rsidRDefault="00EA429B" w:rsidP="00BD5B69">
      <w:pPr>
        <w:pStyle w:val="Prrafodelista"/>
        <w:numPr>
          <w:ilvl w:val="0"/>
          <w:numId w:val="12"/>
        </w:numPr>
        <w:rPr>
          <w:rFonts w:ascii="Times New Roman" w:hAnsi="Times New Roman" w:cs="Times New Roman"/>
          <w:sz w:val="20"/>
          <w:szCs w:val="20"/>
        </w:rPr>
      </w:pPr>
      <w:r w:rsidRPr="003D2C67">
        <w:rPr>
          <w:rFonts w:ascii="Times New Roman" w:hAnsi="Times New Roman" w:cs="Times New Roman"/>
          <w:sz w:val="20"/>
          <w:szCs w:val="20"/>
        </w:rPr>
        <w:t>La forma porqué es un sustantivo que significa &lt;&gt;: Ese fue el porqué de su reclamación.</w:t>
      </w:r>
    </w:p>
    <w:p w:rsidR="00EA429B" w:rsidRPr="003D2C67" w:rsidRDefault="00EA429B" w:rsidP="00BD5B69">
      <w:pPr>
        <w:pStyle w:val="Prrafodelista"/>
        <w:numPr>
          <w:ilvl w:val="0"/>
          <w:numId w:val="12"/>
        </w:numPr>
        <w:rPr>
          <w:rFonts w:ascii="Times New Roman" w:hAnsi="Times New Roman" w:cs="Times New Roman"/>
          <w:sz w:val="20"/>
          <w:szCs w:val="20"/>
        </w:rPr>
      </w:pPr>
      <w:r w:rsidRPr="003D2C67">
        <w:rPr>
          <w:rFonts w:ascii="Times New Roman" w:hAnsi="Times New Roman" w:cs="Times New Roman"/>
          <w:sz w:val="20"/>
          <w:szCs w:val="20"/>
        </w:rPr>
        <w:t>La forma por que consta de la preposición por y el pronombre relativo que: Esa fue la razón por que reclamó.</w:t>
      </w:r>
    </w:p>
    <w:p w:rsidR="00EA429B" w:rsidRPr="003D2C67" w:rsidRDefault="00EA429B" w:rsidP="00BD5B69">
      <w:pPr>
        <w:pStyle w:val="Prrafodelista"/>
        <w:numPr>
          <w:ilvl w:val="0"/>
          <w:numId w:val="12"/>
        </w:numPr>
        <w:rPr>
          <w:rFonts w:ascii="Times New Roman" w:hAnsi="Times New Roman" w:cs="Times New Roman"/>
          <w:sz w:val="20"/>
          <w:szCs w:val="20"/>
        </w:rPr>
      </w:pPr>
      <w:r w:rsidRPr="003D2C67">
        <w:rPr>
          <w:rFonts w:ascii="Times New Roman" w:hAnsi="Times New Roman" w:cs="Times New Roman"/>
          <w:sz w:val="20"/>
          <w:szCs w:val="20"/>
        </w:rPr>
        <w:t>La forma por qué está compuesta por la preposición por y el interrogativo o exclamativo qué: ¿Por qué reclamaste?, ¡Por qué reclamará siempre!</w:t>
      </w:r>
    </w:p>
    <w:p w:rsidR="00EA429B" w:rsidRPr="003D2C67" w:rsidRDefault="00EA429B" w:rsidP="00BD5B69">
      <w:pPr>
        <w:spacing w:line="240" w:lineRule="auto"/>
        <w:jc w:val="both"/>
        <w:rPr>
          <w:rFonts w:ascii="Times New Roman" w:hAnsi="Times New Roman" w:cs="Times New Roman"/>
          <w:b/>
          <w:sz w:val="20"/>
          <w:szCs w:val="20"/>
        </w:rPr>
      </w:pPr>
      <w:r w:rsidRPr="003D2C67">
        <w:rPr>
          <w:rFonts w:ascii="Times New Roman" w:hAnsi="Times New Roman" w:cs="Times New Roman"/>
          <w:b/>
          <w:sz w:val="20"/>
          <w:szCs w:val="20"/>
        </w:rPr>
        <w:t xml:space="preserve">Ortografía de porque, porqué, </w:t>
      </w:r>
      <w:proofErr w:type="spellStart"/>
      <w:r w:rsidRPr="003D2C67">
        <w:rPr>
          <w:rFonts w:ascii="Times New Roman" w:hAnsi="Times New Roman" w:cs="Times New Roman"/>
          <w:b/>
          <w:sz w:val="20"/>
          <w:szCs w:val="20"/>
        </w:rPr>
        <w:t>por que</w:t>
      </w:r>
      <w:proofErr w:type="spellEnd"/>
      <w:r w:rsidRPr="003D2C67">
        <w:rPr>
          <w:rFonts w:ascii="Times New Roman" w:hAnsi="Times New Roman" w:cs="Times New Roman"/>
          <w:b/>
          <w:sz w:val="20"/>
          <w:szCs w:val="20"/>
        </w:rPr>
        <w:t xml:space="preserve">, por qué: </w:t>
      </w:r>
    </w:p>
    <w:p w:rsidR="00EA429B" w:rsidRPr="003D2C67" w:rsidRDefault="00EA429B" w:rsidP="00BD5B69">
      <w:pPr>
        <w:pStyle w:val="Prrafodelista"/>
        <w:numPr>
          <w:ilvl w:val="0"/>
          <w:numId w:val="13"/>
        </w:numPr>
        <w:rPr>
          <w:rFonts w:ascii="Times New Roman" w:hAnsi="Times New Roman" w:cs="Times New Roman"/>
          <w:sz w:val="20"/>
          <w:szCs w:val="20"/>
        </w:rPr>
      </w:pPr>
      <w:r w:rsidRPr="003D2C67">
        <w:rPr>
          <w:rFonts w:ascii="Times New Roman" w:hAnsi="Times New Roman" w:cs="Times New Roman"/>
          <w:sz w:val="20"/>
          <w:szCs w:val="20"/>
        </w:rPr>
        <w:t>La conjunción porque es átona; esta forma es conmutable por las expresiones ya que, puesto que: Compré este cuadro porque (ya que, puesto que) me gusta el arte.</w:t>
      </w:r>
    </w:p>
    <w:p w:rsidR="00EA429B" w:rsidRPr="003D2C67" w:rsidRDefault="00EA429B" w:rsidP="00BD5B69">
      <w:pPr>
        <w:pStyle w:val="Prrafodelista"/>
        <w:numPr>
          <w:ilvl w:val="0"/>
          <w:numId w:val="13"/>
        </w:numPr>
        <w:rPr>
          <w:rFonts w:ascii="Times New Roman" w:hAnsi="Times New Roman" w:cs="Times New Roman"/>
          <w:sz w:val="20"/>
          <w:szCs w:val="20"/>
        </w:rPr>
      </w:pPr>
      <w:r w:rsidRPr="003D2C67">
        <w:rPr>
          <w:rFonts w:ascii="Times New Roman" w:hAnsi="Times New Roman" w:cs="Times New Roman"/>
          <w:sz w:val="20"/>
          <w:szCs w:val="20"/>
        </w:rPr>
        <w:t xml:space="preserve">El sustantivo porqué lleva tilde por ser una palabra aguda acabada en vocal; esta forma puede sustituirse por un sustantivo sinónimo: No sé </w:t>
      </w:r>
      <w:proofErr w:type="spellStart"/>
      <w:r w:rsidRPr="003D2C67">
        <w:rPr>
          <w:rFonts w:ascii="Times New Roman" w:hAnsi="Times New Roman" w:cs="Times New Roman"/>
          <w:sz w:val="20"/>
          <w:szCs w:val="20"/>
        </w:rPr>
        <w:t>porqué</w:t>
      </w:r>
      <w:proofErr w:type="spellEnd"/>
      <w:r w:rsidRPr="003D2C67">
        <w:rPr>
          <w:rFonts w:ascii="Times New Roman" w:hAnsi="Times New Roman" w:cs="Times New Roman"/>
          <w:sz w:val="20"/>
          <w:szCs w:val="20"/>
        </w:rPr>
        <w:t xml:space="preserve"> (el motivo) de tu silencio.</w:t>
      </w:r>
    </w:p>
    <w:p w:rsidR="00EA429B" w:rsidRPr="003D2C67" w:rsidRDefault="00EA429B" w:rsidP="00BD5B69">
      <w:pPr>
        <w:pStyle w:val="Prrafodelista"/>
        <w:numPr>
          <w:ilvl w:val="0"/>
          <w:numId w:val="13"/>
        </w:numPr>
        <w:rPr>
          <w:rFonts w:ascii="Times New Roman" w:hAnsi="Times New Roman" w:cs="Times New Roman"/>
          <w:sz w:val="20"/>
          <w:szCs w:val="20"/>
        </w:rPr>
      </w:pPr>
      <w:proofErr w:type="spellStart"/>
      <w:r w:rsidRPr="003D2C67">
        <w:rPr>
          <w:rFonts w:ascii="Times New Roman" w:hAnsi="Times New Roman" w:cs="Times New Roman"/>
          <w:sz w:val="20"/>
          <w:szCs w:val="20"/>
        </w:rPr>
        <w:t>Por que</w:t>
      </w:r>
      <w:proofErr w:type="spellEnd"/>
      <w:r w:rsidRPr="003D2C67">
        <w:rPr>
          <w:rFonts w:ascii="Times New Roman" w:hAnsi="Times New Roman" w:cs="Times New Roman"/>
          <w:sz w:val="20"/>
          <w:szCs w:val="20"/>
        </w:rPr>
        <w:t xml:space="preserve"> se escribe separado y sin tilde si entre ambas palabras se puede intercalar una forma del artículo: Esta es la razón por (la) que vive segura.</w:t>
      </w:r>
    </w:p>
    <w:p w:rsidR="00EA429B" w:rsidRPr="003D2C67" w:rsidRDefault="00EA429B" w:rsidP="00BD5B69">
      <w:pPr>
        <w:pStyle w:val="Prrafodelista"/>
        <w:numPr>
          <w:ilvl w:val="0"/>
          <w:numId w:val="13"/>
        </w:numPr>
        <w:rPr>
          <w:rFonts w:ascii="Times New Roman" w:hAnsi="Times New Roman" w:cs="Times New Roman"/>
          <w:sz w:val="20"/>
          <w:szCs w:val="20"/>
        </w:rPr>
      </w:pPr>
      <w:r w:rsidRPr="003D2C67">
        <w:rPr>
          <w:rFonts w:ascii="Times New Roman" w:hAnsi="Times New Roman" w:cs="Times New Roman"/>
          <w:sz w:val="20"/>
          <w:szCs w:val="20"/>
        </w:rPr>
        <w:t>Por qué se escribe separado y con tilde cuando puede ir acompañado de un sustantivo como motivo, razón…</w:t>
      </w:r>
      <w:proofErr w:type="gramStart"/>
      <w:r w:rsidRPr="003D2C67">
        <w:rPr>
          <w:rFonts w:ascii="Times New Roman" w:hAnsi="Times New Roman" w:cs="Times New Roman"/>
          <w:sz w:val="20"/>
          <w:szCs w:val="20"/>
        </w:rPr>
        <w:t>: ¿</w:t>
      </w:r>
      <w:proofErr w:type="gramEnd"/>
      <w:r w:rsidRPr="003D2C67">
        <w:rPr>
          <w:rFonts w:ascii="Times New Roman" w:hAnsi="Times New Roman" w:cs="Times New Roman"/>
          <w:sz w:val="20"/>
          <w:szCs w:val="20"/>
        </w:rPr>
        <w:t>Por qué (motivo) te extrañas?; ¡Por qué (razón) te haré caso!</w:t>
      </w:r>
    </w:p>
    <w:p w:rsidR="00EA429B" w:rsidRPr="003D2C67" w:rsidRDefault="00EA429B" w:rsidP="00BD5B69">
      <w:pPr>
        <w:pStyle w:val="Prrafodelista"/>
        <w:rPr>
          <w:rFonts w:ascii="Times New Roman" w:hAnsi="Times New Roman" w:cs="Times New Roman"/>
          <w:sz w:val="20"/>
          <w:szCs w:val="20"/>
        </w:rPr>
      </w:pPr>
    </w:p>
    <w:p w:rsidR="00EA429B" w:rsidRPr="003D2C67" w:rsidRDefault="00EA429B" w:rsidP="00BD5B69">
      <w:pPr>
        <w:pStyle w:val="Prrafodelista"/>
        <w:numPr>
          <w:ilvl w:val="0"/>
          <w:numId w:val="2"/>
        </w:numPr>
        <w:rPr>
          <w:rFonts w:ascii="Times New Roman" w:hAnsi="Times New Roman" w:cs="Times New Roman"/>
          <w:b/>
          <w:sz w:val="20"/>
          <w:szCs w:val="20"/>
        </w:rPr>
      </w:pPr>
      <w:r w:rsidRPr="003D2C67">
        <w:rPr>
          <w:rFonts w:ascii="Times New Roman" w:hAnsi="Times New Roman" w:cs="Times New Roman"/>
          <w:b/>
          <w:sz w:val="20"/>
          <w:szCs w:val="20"/>
        </w:rPr>
        <w:t xml:space="preserve">Las formas si no, sino; si, sí: </w:t>
      </w:r>
    </w:p>
    <w:p w:rsidR="00EA429B" w:rsidRPr="003D2C67" w:rsidRDefault="00EA429B" w:rsidP="00BD5B69">
      <w:pPr>
        <w:pStyle w:val="Prrafodelista"/>
        <w:numPr>
          <w:ilvl w:val="0"/>
          <w:numId w:val="14"/>
        </w:numPr>
        <w:rPr>
          <w:rFonts w:ascii="Times New Roman" w:hAnsi="Times New Roman" w:cs="Times New Roman"/>
          <w:sz w:val="20"/>
          <w:szCs w:val="20"/>
        </w:rPr>
      </w:pPr>
      <w:r w:rsidRPr="003D2C67">
        <w:rPr>
          <w:rFonts w:ascii="Times New Roman" w:hAnsi="Times New Roman" w:cs="Times New Roman"/>
          <w:sz w:val="20"/>
          <w:szCs w:val="20"/>
        </w:rPr>
        <w:t>La forma si no está constituida por la conjunción si, que introduce preposiciones condicionales y sustantivas, más el adverbio de negación no: Iré si no llueve; Me pregunto si no habrá recibido el regalo.</w:t>
      </w:r>
    </w:p>
    <w:p w:rsidR="00EA429B" w:rsidRPr="003D2C67" w:rsidRDefault="00EA429B" w:rsidP="00BD5B69">
      <w:pPr>
        <w:pStyle w:val="Prrafodelista"/>
        <w:numPr>
          <w:ilvl w:val="0"/>
          <w:numId w:val="14"/>
        </w:numPr>
        <w:rPr>
          <w:rFonts w:ascii="Times New Roman" w:hAnsi="Times New Roman" w:cs="Times New Roman"/>
          <w:sz w:val="20"/>
          <w:szCs w:val="20"/>
        </w:rPr>
      </w:pPr>
      <w:r w:rsidRPr="003D2C67">
        <w:rPr>
          <w:rFonts w:ascii="Times New Roman" w:hAnsi="Times New Roman" w:cs="Times New Roman"/>
          <w:sz w:val="20"/>
          <w:szCs w:val="20"/>
        </w:rPr>
        <w:t>La forma sino es una conjunción adversativa que introduce preposiciones o sintagmas: No me invitó Gonzalo, sino su hermana.</w:t>
      </w:r>
    </w:p>
    <w:p w:rsidR="00EA429B" w:rsidRDefault="00EA429B" w:rsidP="00BD5B69">
      <w:pPr>
        <w:pStyle w:val="Prrafodelista"/>
        <w:numPr>
          <w:ilvl w:val="0"/>
          <w:numId w:val="14"/>
        </w:numPr>
        <w:rPr>
          <w:rFonts w:ascii="Times New Roman" w:hAnsi="Times New Roman" w:cs="Times New Roman"/>
          <w:sz w:val="20"/>
          <w:szCs w:val="20"/>
        </w:rPr>
      </w:pPr>
      <w:r w:rsidRPr="003D2C67">
        <w:rPr>
          <w:rFonts w:ascii="Times New Roman" w:hAnsi="Times New Roman" w:cs="Times New Roman"/>
          <w:sz w:val="20"/>
          <w:szCs w:val="20"/>
        </w:rPr>
        <w:t>Recuerda que la conjunción si se escribe sin tilde. La forma con tilde, sí, puede corresponder al adverbio de afirmación o al pronombre personal: Sí, acudiré a tu fiesta; Laura volvió es sí.</w:t>
      </w:r>
    </w:p>
    <w:p w:rsidR="00BD5B69" w:rsidRPr="003D2C67" w:rsidRDefault="00BD5B69" w:rsidP="00BD5B69">
      <w:pPr>
        <w:pStyle w:val="Prrafodelista"/>
        <w:rPr>
          <w:rFonts w:ascii="Times New Roman" w:hAnsi="Times New Roman" w:cs="Times New Roman"/>
          <w:sz w:val="20"/>
          <w:szCs w:val="20"/>
        </w:rPr>
      </w:pPr>
    </w:p>
    <w:p w:rsidR="00EA429B" w:rsidRPr="00BD5B69" w:rsidRDefault="00EA429B" w:rsidP="00BD5B69">
      <w:pPr>
        <w:pStyle w:val="Prrafodelista"/>
        <w:numPr>
          <w:ilvl w:val="0"/>
          <w:numId w:val="2"/>
        </w:numPr>
        <w:rPr>
          <w:rFonts w:ascii="Times New Roman" w:hAnsi="Times New Roman" w:cs="Times New Roman"/>
          <w:sz w:val="20"/>
          <w:szCs w:val="20"/>
        </w:rPr>
      </w:pPr>
      <w:r w:rsidRPr="00BD5B69">
        <w:rPr>
          <w:rFonts w:ascii="Times New Roman" w:hAnsi="Times New Roman" w:cs="Times New Roman"/>
          <w:b/>
          <w:sz w:val="20"/>
          <w:szCs w:val="20"/>
        </w:rPr>
        <w:t xml:space="preserve">Ortografía de si no, sino: </w:t>
      </w:r>
    </w:p>
    <w:p w:rsidR="00EA429B" w:rsidRPr="003D2C67" w:rsidRDefault="00EA429B" w:rsidP="00BD5B69">
      <w:pPr>
        <w:pStyle w:val="Prrafodelista"/>
        <w:numPr>
          <w:ilvl w:val="0"/>
          <w:numId w:val="15"/>
        </w:numPr>
        <w:rPr>
          <w:rFonts w:ascii="Times New Roman" w:hAnsi="Times New Roman" w:cs="Times New Roman"/>
          <w:sz w:val="20"/>
          <w:szCs w:val="20"/>
        </w:rPr>
      </w:pPr>
      <w:r w:rsidRPr="003D2C67">
        <w:rPr>
          <w:rFonts w:ascii="Times New Roman" w:hAnsi="Times New Roman" w:cs="Times New Roman"/>
          <w:sz w:val="20"/>
          <w:szCs w:val="20"/>
        </w:rPr>
        <w:t>La forma si no se escribe separada si entre ambas palabras se puede intercalar algún término: Si (tú) no entregas el impreso, no podrás participar. La conjunción adversativa sino admite la incrustación de ningún elemento entre si y no, por tratarse de una sola palabra: No estoy esperando a Luis, sino a Pedro.</w:t>
      </w:r>
    </w:p>
    <w:p w:rsidR="00EA429B" w:rsidRPr="003D2C67" w:rsidRDefault="00EA429B" w:rsidP="00BD5B69">
      <w:pPr>
        <w:pStyle w:val="Prrafodelista"/>
        <w:numPr>
          <w:ilvl w:val="0"/>
          <w:numId w:val="15"/>
        </w:numPr>
        <w:rPr>
          <w:rFonts w:ascii="Times New Roman" w:hAnsi="Times New Roman" w:cs="Times New Roman"/>
          <w:sz w:val="20"/>
          <w:szCs w:val="20"/>
        </w:rPr>
      </w:pPr>
      <w:r w:rsidRPr="003D2C67">
        <w:rPr>
          <w:rFonts w:ascii="Times New Roman" w:hAnsi="Times New Roman" w:cs="Times New Roman"/>
          <w:sz w:val="20"/>
          <w:szCs w:val="20"/>
        </w:rPr>
        <w:t>La forma sino también se escribe en una sola palabra cuando equivale al sustantivo destino: Su sino fue a trabajar en lo que más le gustaba.</w:t>
      </w:r>
    </w:p>
    <w:p w:rsidR="00EA429B" w:rsidRPr="003D2C67" w:rsidRDefault="00EA429B" w:rsidP="00D17BFA">
      <w:pPr>
        <w:spacing w:line="240" w:lineRule="auto"/>
        <w:jc w:val="both"/>
        <w:rPr>
          <w:rFonts w:ascii="Times New Roman" w:hAnsi="Times New Roman" w:cs="Times New Roman"/>
          <w:sz w:val="20"/>
          <w:szCs w:val="20"/>
        </w:rPr>
      </w:pPr>
      <w:r w:rsidRPr="003D2C67">
        <w:rPr>
          <w:rFonts w:ascii="Times New Roman" w:hAnsi="Times New Roman" w:cs="Times New Roman"/>
          <w:b/>
          <w:sz w:val="20"/>
          <w:szCs w:val="20"/>
        </w:rPr>
        <w:t xml:space="preserve">Fuentes: </w:t>
      </w:r>
    </w:p>
    <w:p w:rsidR="00BD5B69" w:rsidRDefault="004D2ADA" w:rsidP="00D17BFA">
      <w:pPr>
        <w:spacing w:line="240" w:lineRule="auto"/>
        <w:rPr>
          <w:rFonts w:ascii="Times New Roman" w:hAnsi="Times New Roman" w:cs="Times New Roman"/>
          <w:sz w:val="20"/>
          <w:szCs w:val="20"/>
        </w:rPr>
      </w:pPr>
      <w:hyperlink r:id="rId9" w:history="1">
        <w:r w:rsidR="00BD5B69" w:rsidRPr="00A8311A">
          <w:rPr>
            <w:rStyle w:val="Hipervnculo"/>
            <w:rFonts w:ascii="Times New Roman" w:hAnsi="Times New Roman" w:cs="Times New Roman"/>
            <w:sz w:val="20"/>
            <w:szCs w:val="20"/>
          </w:rPr>
          <w:t>http://bachiller.sabuco.com/historia/ortografia.htm</w:t>
        </w:r>
      </w:hyperlink>
    </w:p>
    <w:p w:rsidR="00EA429B" w:rsidRPr="00BD5B69" w:rsidRDefault="004D2ADA" w:rsidP="00D17BFA">
      <w:pPr>
        <w:spacing w:line="240" w:lineRule="auto"/>
        <w:rPr>
          <w:rFonts w:ascii="Times New Roman" w:hAnsi="Times New Roman" w:cs="Times New Roman"/>
          <w:sz w:val="20"/>
          <w:szCs w:val="20"/>
        </w:rPr>
      </w:pPr>
      <w:hyperlink r:id="rId10" w:history="1">
        <w:r w:rsidR="00BD5B69" w:rsidRPr="00BD5B69">
          <w:rPr>
            <w:rStyle w:val="Hipervnculo"/>
            <w:rFonts w:ascii="Times New Roman" w:hAnsi="Times New Roman" w:cs="Times New Roman"/>
            <w:sz w:val="20"/>
            <w:szCs w:val="20"/>
          </w:rPr>
          <w:t>http://www.letralibre.es/2009/12/normas-basicas-de-ortografia-y.html</w:t>
        </w:r>
      </w:hyperlink>
      <w:r w:rsidR="00BD5B69" w:rsidRPr="00BD5B69">
        <w:rPr>
          <w:rFonts w:ascii="Times New Roman" w:hAnsi="Times New Roman" w:cs="Times New Roman"/>
          <w:sz w:val="20"/>
          <w:szCs w:val="20"/>
        </w:rPr>
        <w:t xml:space="preserve"> </w:t>
      </w:r>
    </w:p>
    <w:p w:rsidR="00CD2091" w:rsidRPr="003B159E" w:rsidRDefault="00CD2091" w:rsidP="00BD5B69">
      <w:pPr>
        <w:spacing w:line="240" w:lineRule="auto"/>
        <w:jc w:val="both"/>
        <w:rPr>
          <w:rFonts w:ascii="Times New Roman" w:hAnsi="Times New Roman" w:cs="Times New Roman"/>
          <w:b/>
          <w:sz w:val="18"/>
          <w:szCs w:val="18"/>
        </w:rPr>
      </w:pPr>
      <w:r w:rsidRPr="003B159E">
        <w:rPr>
          <w:rFonts w:ascii="Times New Roman" w:hAnsi="Times New Roman" w:cs="Times New Roman"/>
          <w:b/>
          <w:sz w:val="18"/>
          <w:szCs w:val="18"/>
        </w:rPr>
        <w:t>(Revisado por: Mateo Castro, Diana Ramírez, Daniela Oviedo y Jennifer Montoya)</w:t>
      </w:r>
    </w:p>
    <w:p w:rsidR="00EA429B" w:rsidRPr="00D17BFA" w:rsidRDefault="00D17BFA" w:rsidP="00D17BFA">
      <w:pPr>
        <w:spacing w:after="0"/>
        <w:rPr>
          <w:rFonts w:ascii="Times New Roman" w:hAnsi="Times New Roman" w:cs="Times New Roman"/>
          <w:b/>
          <w:sz w:val="24"/>
          <w:szCs w:val="24"/>
        </w:rPr>
      </w:pPr>
      <w:r w:rsidRPr="00D17BFA">
        <w:rPr>
          <w:rFonts w:ascii="Times New Roman" w:hAnsi="Times New Roman" w:cs="Times New Roman"/>
          <w:b/>
          <w:sz w:val="24"/>
          <w:szCs w:val="24"/>
        </w:rPr>
        <w:lastRenderedPageBreak/>
        <w:t xml:space="preserve">Tema 2. </w:t>
      </w:r>
      <w:r w:rsidR="00B0232E" w:rsidRPr="00D17BFA">
        <w:rPr>
          <w:rFonts w:ascii="Times New Roman" w:hAnsi="Times New Roman" w:cs="Times New Roman"/>
          <w:b/>
          <w:sz w:val="24"/>
          <w:szCs w:val="24"/>
        </w:rPr>
        <w:t>L</w:t>
      </w:r>
      <w:r w:rsidR="003D2C67" w:rsidRPr="00D17BFA">
        <w:rPr>
          <w:rFonts w:ascii="Times New Roman" w:hAnsi="Times New Roman" w:cs="Times New Roman"/>
          <w:b/>
          <w:sz w:val="24"/>
          <w:szCs w:val="24"/>
        </w:rPr>
        <w:t xml:space="preserve">a tilde </w:t>
      </w:r>
    </w:p>
    <w:p w:rsidR="003D2C67" w:rsidRPr="003D2C67" w:rsidRDefault="003D2C67" w:rsidP="009D38B8">
      <w:pPr>
        <w:spacing w:after="0" w:line="240" w:lineRule="auto"/>
        <w:jc w:val="both"/>
        <w:rPr>
          <w:rFonts w:ascii="Times New Roman" w:hAnsi="Times New Roman" w:cs="Times New Roman"/>
          <w:sz w:val="20"/>
          <w:szCs w:val="20"/>
        </w:rPr>
      </w:pPr>
    </w:p>
    <w:p w:rsidR="00EA429B" w:rsidRDefault="00EA429B" w:rsidP="009D38B8">
      <w:pPr>
        <w:spacing w:after="0" w:line="240" w:lineRule="auto"/>
        <w:jc w:val="both"/>
        <w:rPr>
          <w:rFonts w:ascii="Times New Roman" w:hAnsi="Times New Roman" w:cs="Times New Roman"/>
          <w:sz w:val="20"/>
          <w:szCs w:val="20"/>
        </w:rPr>
      </w:pPr>
      <w:r w:rsidRPr="003D2C67">
        <w:rPr>
          <w:rFonts w:ascii="Times New Roman" w:hAnsi="Times New Roman" w:cs="Times New Roman"/>
          <w:sz w:val="20"/>
          <w:szCs w:val="20"/>
        </w:rPr>
        <w:t xml:space="preserve">La tilde es el “signo o símbolo que se utiliza en la escritura para marcar la acentuación de las palabras en el caso de que sean esdrújulas o agudas (es decir, que estén acentuadas en la primera sílaba cuando la palabra tiene más de tres sílabas o que estén acentuadas en la última sílaba respectivamente)” </w:t>
      </w:r>
      <w:sdt>
        <w:sdtPr>
          <w:rPr>
            <w:rFonts w:ascii="Times New Roman" w:hAnsi="Times New Roman" w:cs="Times New Roman"/>
            <w:sz w:val="20"/>
            <w:szCs w:val="20"/>
          </w:rPr>
          <w:id w:val="-1043214760"/>
          <w:citation/>
        </w:sdtPr>
        <w:sdtEndPr/>
        <w:sdtContent>
          <w:r w:rsidRPr="003D2C67">
            <w:rPr>
              <w:rFonts w:ascii="Times New Roman" w:hAnsi="Times New Roman" w:cs="Times New Roman"/>
              <w:sz w:val="20"/>
              <w:szCs w:val="20"/>
            </w:rPr>
            <w:fldChar w:fldCharType="begin"/>
          </w:r>
          <w:r w:rsidRPr="003D2C67">
            <w:rPr>
              <w:rFonts w:ascii="Times New Roman" w:hAnsi="Times New Roman" w:cs="Times New Roman"/>
              <w:sz w:val="20"/>
              <w:szCs w:val="20"/>
            </w:rPr>
            <w:instrText xml:space="preserve">CITATION Def \p 1 \l 9226 </w:instrText>
          </w:r>
          <w:r w:rsidRPr="003D2C67">
            <w:rPr>
              <w:rFonts w:ascii="Times New Roman" w:hAnsi="Times New Roman" w:cs="Times New Roman"/>
              <w:sz w:val="20"/>
              <w:szCs w:val="20"/>
            </w:rPr>
            <w:fldChar w:fldCharType="separate"/>
          </w:r>
          <w:r w:rsidRPr="003D2C67">
            <w:rPr>
              <w:rFonts w:ascii="Times New Roman" w:hAnsi="Times New Roman" w:cs="Times New Roman"/>
              <w:noProof/>
              <w:sz w:val="20"/>
              <w:szCs w:val="20"/>
            </w:rPr>
            <w:t>(DefiniciónABC, pág. 1)</w:t>
          </w:r>
          <w:r w:rsidRPr="003D2C67">
            <w:rPr>
              <w:rFonts w:ascii="Times New Roman" w:hAnsi="Times New Roman" w:cs="Times New Roman"/>
              <w:sz w:val="20"/>
              <w:szCs w:val="20"/>
            </w:rPr>
            <w:fldChar w:fldCharType="end"/>
          </w:r>
        </w:sdtContent>
      </w:sdt>
    </w:p>
    <w:p w:rsidR="00BD5B69" w:rsidRPr="003D2C67" w:rsidRDefault="00BD5B69" w:rsidP="009D38B8">
      <w:pPr>
        <w:spacing w:after="0" w:line="240" w:lineRule="auto"/>
        <w:jc w:val="both"/>
        <w:rPr>
          <w:rFonts w:ascii="Times New Roman" w:hAnsi="Times New Roman" w:cs="Times New Roman"/>
          <w:sz w:val="20"/>
          <w:szCs w:val="20"/>
        </w:rPr>
      </w:pPr>
    </w:p>
    <w:p w:rsidR="00EA429B" w:rsidRPr="003D2C67" w:rsidRDefault="00EA429B" w:rsidP="009D38B8">
      <w:pPr>
        <w:spacing w:after="0" w:line="240" w:lineRule="auto"/>
        <w:jc w:val="both"/>
        <w:rPr>
          <w:rFonts w:ascii="Times New Roman" w:hAnsi="Times New Roman" w:cs="Times New Roman"/>
          <w:sz w:val="20"/>
          <w:szCs w:val="20"/>
        </w:rPr>
      </w:pPr>
      <w:r w:rsidRPr="003D2C67">
        <w:rPr>
          <w:rFonts w:ascii="Times New Roman" w:hAnsi="Times New Roman" w:cs="Times New Roman"/>
          <w:sz w:val="20"/>
          <w:szCs w:val="20"/>
        </w:rPr>
        <w:t>El concepto de tilde suele confundirse con el concepto de acento, por lo tanto, cabe aclarar que todas las palabras tienen acento, éste es la entonación o la potencia que se le da a una parte de la palabra, especialmente a una sílaba cuando se habla. Sin embargo, la tilde es la representación gráfica de algunos de esos acentos.</w:t>
      </w:r>
      <w:sdt>
        <w:sdtPr>
          <w:rPr>
            <w:rFonts w:ascii="Times New Roman" w:hAnsi="Times New Roman" w:cs="Times New Roman"/>
            <w:sz w:val="20"/>
            <w:szCs w:val="20"/>
          </w:rPr>
          <w:id w:val="1830097879"/>
          <w:citation/>
        </w:sdtPr>
        <w:sdtEndPr/>
        <w:sdtContent>
          <w:r w:rsidRPr="003D2C67">
            <w:rPr>
              <w:rFonts w:ascii="Times New Roman" w:hAnsi="Times New Roman" w:cs="Times New Roman"/>
              <w:sz w:val="20"/>
              <w:szCs w:val="20"/>
            </w:rPr>
            <w:fldChar w:fldCharType="begin"/>
          </w:r>
          <w:r w:rsidRPr="003D2C67">
            <w:rPr>
              <w:rFonts w:ascii="Times New Roman" w:hAnsi="Times New Roman" w:cs="Times New Roman"/>
              <w:sz w:val="20"/>
              <w:szCs w:val="20"/>
            </w:rPr>
            <w:instrText xml:space="preserve"> CITATION Def \l 9226 </w:instrText>
          </w:r>
          <w:r w:rsidRPr="003D2C67">
            <w:rPr>
              <w:rFonts w:ascii="Times New Roman" w:hAnsi="Times New Roman" w:cs="Times New Roman"/>
              <w:sz w:val="20"/>
              <w:szCs w:val="20"/>
            </w:rPr>
            <w:fldChar w:fldCharType="separate"/>
          </w:r>
          <w:r w:rsidRPr="003D2C67">
            <w:rPr>
              <w:rFonts w:ascii="Times New Roman" w:hAnsi="Times New Roman" w:cs="Times New Roman"/>
              <w:noProof/>
              <w:sz w:val="20"/>
              <w:szCs w:val="20"/>
            </w:rPr>
            <w:t xml:space="preserve"> (DefiniciónABC)</w:t>
          </w:r>
          <w:r w:rsidRPr="003D2C67">
            <w:rPr>
              <w:rFonts w:ascii="Times New Roman" w:hAnsi="Times New Roman" w:cs="Times New Roman"/>
              <w:sz w:val="20"/>
              <w:szCs w:val="20"/>
            </w:rPr>
            <w:fldChar w:fldCharType="end"/>
          </w:r>
        </w:sdtContent>
      </w:sdt>
    </w:p>
    <w:p w:rsidR="00EA429B" w:rsidRPr="003D2C67" w:rsidRDefault="00EA429B" w:rsidP="009D38B8">
      <w:pPr>
        <w:spacing w:after="0" w:line="240" w:lineRule="auto"/>
        <w:jc w:val="both"/>
        <w:rPr>
          <w:rFonts w:ascii="Times New Roman" w:hAnsi="Times New Roman" w:cs="Times New Roman"/>
          <w:sz w:val="20"/>
          <w:szCs w:val="20"/>
        </w:rPr>
      </w:pPr>
    </w:p>
    <w:p w:rsidR="00EA429B" w:rsidRPr="003D2C67" w:rsidRDefault="00EA429B" w:rsidP="009D38B8">
      <w:pPr>
        <w:spacing w:after="0" w:line="240" w:lineRule="auto"/>
        <w:jc w:val="both"/>
        <w:rPr>
          <w:rFonts w:ascii="Times New Roman" w:hAnsi="Times New Roman" w:cs="Times New Roman"/>
          <w:sz w:val="20"/>
          <w:szCs w:val="20"/>
        </w:rPr>
      </w:pPr>
      <w:r w:rsidRPr="003D2C67">
        <w:rPr>
          <w:rFonts w:ascii="Times New Roman" w:hAnsi="Times New Roman" w:cs="Times New Roman"/>
          <w:sz w:val="20"/>
          <w:szCs w:val="20"/>
        </w:rPr>
        <w:t xml:space="preserve">La función de la tilde es “marcar de manera escrita dónde está la acentuación de la palabra, en el caso de palabras que tienen un acento marcado y que requieren mayor énfasis en su pronunciación. La tilde se representa siempre como una rayita que se coloca en diagonal sobre la letra de la sílaba acentuada.” </w:t>
      </w:r>
      <w:sdt>
        <w:sdtPr>
          <w:rPr>
            <w:rFonts w:ascii="Times New Roman" w:hAnsi="Times New Roman" w:cs="Times New Roman"/>
            <w:sz w:val="20"/>
            <w:szCs w:val="20"/>
          </w:rPr>
          <w:id w:val="163900534"/>
          <w:citation/>
        </w:sdtPr>
        <w:sdtEndPr/>
        <w:sdtContent>
          <w:r w:rsidRPr="003D2C67">
            <w:rPr>
              <w:rFonts w:ascii="Times New Roman" w:hAnsi="Times New Roman" w:cs="Times New Roman"/>
              <w:sz w:val="20"/>
              <w:szCs w:val="20"/>
            </w:rPr>
            <w:fldChar w:fldCharType="begin"/>
          </w:r>
          <w:r w:rsidRPr="003D2C67">
            <w:rPr>
              <w:rFonts w:ascii="Times New Roman" w:hAnsi="Times New Roman" w:cs="Times New Roman"/>
              <w:sz w:val="20"/>
              <w:szCs w:val="20"/>
            </w:rPr>
            <w:instrText xml:space="preserve">CITATION Def \p 1 \l 9226 </w:instrText>
          </w:r>
          <w:r w:rsidRPr="003D2C67">
            <w:rPr>
              <w:rFonts w:ascii="Times New Roman" w:hAnsi="Times New Roman" w:cs="Times New Roman"/>
              <w:sz w:val="20"/>
              <w:szCs w:val="20"/>
            </w:rPr>
            <w:fldChar w:fldCharType="separate"/>
          </w:r>
          <w:r w:rsidRPr="003D2C67">
            <w:rPr>
              <w:rFonts w:ascii="Times New Roman" w:hAnsi="Times New Roman" w:cs="Times New Roman"/>
              <w:noProof/>
              <w:sz w:val="20"/>
              <w:szCs w:val="20"/>
            </w:rPr>
            <w:t>(DefiniciónABC, pág. 1)</w:t>
          </w:r>
          <w:r w:rsidRPr="003D2C67">
            <w:rPr>
              <w:rFonts w:ascii="Times New Roman" w:hAnsi="Times New Roman" w:cs="Times New Roman"/>
              <w:sz w:val="20"/>
              <w:szCs w:val="20"/>
            </w:rPr>
            <w:fldChar w:fldCharType="end"/>
          </w:r>
        </w:sdtContent>
      </w:sdt>
    </w:p>
    <w:p w:rsidR="00EA429B" w:rsidRPr="003D2C67" w:rsidRDefault="00EA429B" w:rsidP="009D38B8">
      <w:pPr>
        <w:spacing w:after="0" w:line="240" w:lineRule="auto"/>
        <w:jc w:val="both"/>
        <w:rPr>
          <w:rFonts w:ascii="Times New Roman" w:hAnsi="Times New Roman" w:cs="Times New Roman"/>
          <w:sz w:val="20"/>
          <w:szCs w:val="20"/>
        </w:rPr>
      </w:pPr>
    </w:p>
    <w:p w:rsidR="00EA429B" w:rsidRPr="003D2C67" w:rsidRDefault="00EA429B" w:rsidP="009D38B8">
      <w:pPr>
        <w:spacing w:after="0" w:line="240" w:lineRule="auto"/>
        <w:jc w:val="both"/>
        <w:rPr>
          <w:rFonts w:ascii="Times New Roman" w:hAnsi="Times New Roman" w:cs="Times New Roman"/>
          <w:sz w:val="20"/>
          <w:szCs w:val="20"/>
        </w:rPr>
      </w:pPr>
    </w:p>
    <w:p w:rsidR="00EA429B" w:rsidRPr="00BD5B69" w:rsidRDefault="00EA429B" w:rsidP="00BD5B69">
      <w:pPr>
        <w:pStyle w:val="Prrafodelista"/>
        <w:numPr>
          <w:ilvl w:val="0"/>
          <w:numId w:val="2"/>
        </w:numPr>
        <w:spacing w:after="0"/>
        <w:rPr>
          <w:rFonts w:ascii="Times New Roman" w:hAnsi="Times New Roman" w:cs="Times New Roman"/>
          <w:b/>
          <w:sz w:val="22"/>
        </w:rPr>
      </w:pPr>
      <w:r w:rsidRPr="00BD5B69">
        <w:rPr>
          <w:rFonts w:ascii="Times New Roman" w:hAnsi="Times New Roman" w:cs="Times New Roman"/>
          <w:b/>
          <w:sz w:val="22"/>
        </w:rPr>
        <w:t>Reglas</w:t>
      </w:r>
    </w:p>
    <w:p w:rsidR="00EA429B" w:rsidRPr="003D2C67" w:rsidRDefault="00EA429B" w:rsidP="009D38B8">
      <w:pPr>
        <w:spacing w:after="0" w:line="240" w:lineRule="auto"/>
        <w:jc w:val="both"/>
        <w:rPr>
          <w:rFonts w:ascii="Times New Roman" w:hAnsi="Times New Roman" w:cs="Times New Roman"/>
          <w:b/>
          <w:sz w:val="20"/>
          <w:szCs w:val="20"/>
        </w:rPr>
      </w:pPr>
    </w:p>
    <w:p w:rsidR="00EA429B" w:rsidRPr="00BD5B69" w:rsidRDefault="00EA429B" w:rsidP="009D38B8">
      <w:pPr>
        <w:pStyle w:val="Prrafodelista"/>
        <w:numPr>
          <w:ilvl w:val="0"/>
          <w:numId w:val="31"/>
        </w:numPr>
        <w:spacing w:after="0"/>
        <w:rPr>
          <w:rFonts w:ascii="Times New Roman" w:hAnsi="Times New Roman" w:cs="Times New Roman"/>
          <w:sz w:val="20"/>
          <w:szCs w:val="20"/>
        </w:rPr>
      </w:pPr>
      <w:r w:rsidRPr="00BD5B69">
        <w:rPr>
          <w:rFonts w:ascii="Times New Roman" w:hAnsi="Times New Roman" w:cs="Times New Roman"/>
          <w:sz w:val="20"/>
          <w:szCs w:val="20"/>
        </w:rPr>
        <w:t>Llevan tilde las palabras agudas terminadas en vocal o consonante “n” y “s”.</w:t>
      </w:r>
      <w:r w:rsidR="00BD5B69" w:rsidRPr="00BD5B69">
        <w:rPr>
          <w:rFonts w:ascii="Times New Roman" w:hAnsi="Times New Roman" w:cs="Times New Roman"/>
          <w:sz w:val="20"/>
          <w:szCs w:val="20"/>
        </w:rPr>
        <w:t xml:space="preserve"> </w:t>
      </w:r>
      <w:r w:rsidRPr="00BD5B69">
        <w:rPr>
          <w:rFonts w:ascii="Times New Roman" w:hAnsi="Times New Roman" w:cs="Times New Roman"/>
          <w:sz w:val="20"/>
          <w:szCs w:val="20"/>
        </w:rPr>
        <w:t>Ejemplo: menú, salvó, jamás, salón.</w:t>
      </w:r>
    </w:p>
    <w:p w:rsidR="00BD5B69" w:rsidRDefault="00EA429B" w:rsidP="009D38B8">
      <w:pPr>
        <w:pStyle w:val="Prrafodelista"/>
        <w:numPr>
          <w:ilvl w:val="0"/>
          <w:numId w:val="18"/>
        </w:numPr>
        <w:spacing w:after="0"/>
        <w:rPr>
          <w:rFonts w:ascii="Times New Roman" w:hAnsi="Times New Roman" w:cs="Times New Roman"/>
          <w:sz w:val="20"/>
          <w:szCs w:val="20"/>
        </w:rPr>
      </w:pPr>
      <w:r w:rsidRPr="00BD5B69">
        <w:rPr>
          <w:rFonts w:ascii="Times New Roman" w:hAnsi="Times New Roman" w:cs="Times New Roman"/>
          <w:sz w:val="20"/>
          <w:szCs w:val="20"/>
        </w:rPr>
        <w:t>Llevan tilde las palabras llanas terminadas en consonantes que no sean “n” ni “s”-</w:t>
      </w:r>
      <w:r w:rsidR="00BD5B69" w:rsidRPr="00BD5B69">
        <w:rPr>
          <w:rFonts w:ascii="Times New Roman" w:hAnsi="Times New Roman" w:cs="Times New Roman"/>
          <w:sz w:val="20"/>
          <w:szCs w:val="20"/>
        </w:rPr>
        <w:t xml:space="preserve">  </w:t>
      </w:r>
      <w:r w:rsidRPr="00BD5B69">
        <w:rPr>
          <w:rFonts w:ascii="Times New Roman" w:hAnsi="Times New Roman" w:cs="Times New Roman"/>
          <w:sz w:val="20"/>
          <w:szCs w:val="20"/>
        </w:rPr>
        <w:t>Ejemplo: árbol, cadáver, estéril.</w:t>
      </w:r>
    </w:p>
    <w:p w:rsidR="00EA429B" w:rsidRPr="00BD5B69" w:rsidRDefault="00EA429B" w:rsidP="009D38B8">
      <w:pPr>
        <w:pStyle w:val="Prrafodelista"/>
        <w:numPr>
          <w:ilvl w:val="0"/>
          <w:numId w:val="18"/>
        </w:numPr>
        <w:spacing w:after="0"/>
        <w:rPr>
          <w:rFonts w:ascii="Times New Roman" w:hAnsi="Times New Roman" w:cs="Times New Roman"/>
          <w:sz w:val="20"/>
          <w:szCs w:val="20"/>
        </w:rPr>
      </w:pPr>
      <w:r w:rsidRPr="00BD5B69">
        <w:rPr>
          <w:rFonts w:ascii="Times New Roman" w:hAnsi="Times New Roman" w:cs="Times New Roman"/>
          <w:sz w:val="20"/>
          <w:szCs w:val="20"/>
        </w:rPr>
        <w:t>Llevan tilde todas las palabras esdrújulas y sobresdrújulas.</w:t>
      </w:r>
      <w:r w:rsidR="00BD5B69" w:rsidRPr="00BD5B69">
        <w:rPr>
          <w:rFonts w:ascii="Times New Roman" w:hAnsi="Times New Roman" w:cs="Times New Roman"/>
          <w:sz w:val="20"/>
          <w:szCs w:val="20"/>
        </w:rPr>
        <w:t xml:space="preserve"> </w:t>
      </w:r>
      <w:r w:rsidRPr="00BD5B69">
        <w:rPr>
          <w:rFonts w:ascii="Times New Roman" w:hAnsi="Times New Roman" w:cs="Times New Roman"/>
          <w:sz w:val="20"/>
          <w:szCs w:val="20"/>
        </w:rPr>
        <w:t xml:space="preserve">Ejemplo: régimen, cántaro, síntesis, entrégueselo. </w:t>
      </w:r>
    </w:p>
    <w:p w:rsidR="00EA429B" w:rsidRPr="00BD5B69" w:rsidRDefault="00EA429B" w:rsidP="009D38B8">
      <w:pPr>
        <w:numPr>
          <w:ilvl w:val="0"/>
          <w:numId w:val="18"/>
        </w:numPr>
        <w:spacing w:after="0" w:line="240" w:lineRule="auto"/>
        <w:jc w:val="both"/>
        <w:rPr>
          <w:rFonts w:ascii="Times New Roman" w:hAnsi="Times New Roman" w:cs="Times New Roman"/>
          <w:sz w:val="20"/>
          <w:szCs w:val="20"/>
        </w:rPr>
      </w:pPr>
      <w:r w:rsidRPr="00BD5B69">
        <w:rPr>
          <w:rFonts w:ascii="Times New Roman" w:hAnsi="Times New Roman" w:cs="Times New Roman"/>
          <w:sz w:val="20"/>
          <w:szCs w:val="20"/>
        </w:rPr>
        <w:t>Las monosílabas no llevan tilde. No obstante, se utiliza la tilde para diferenciar valores en monosílabas que se escriben igual pero significan cosas diferentes.</w:t>
      </w:r>
      <w:r w:rsidR="00BD5B69" w:rsidRPr="00BD5B69">
        <w:rPr>
          <w:rFonts w:ascii="Times New Roman" w:hAnsi="Times New Roman" w:cs="Times New Roman"/>
          <w:sz w:val="20"/>
          <w:szCs w:val="20"/>
        </w:rPr>
        <w:t xml:space="preserve"> </w:t>
      </w:r>
      <w:r w:rsidRPr="00BD5B69">
        <w:rPr>
          <w:rFonts w:ascii="Times New Roman" w:hAnsi="Times New Roman" w:cs="Times New Roman"/>
          <w:sz w:val="20"/>
          <w:szCs w:val="20"/>
        </w:rPr>
        <w:t>Ejemplo: El: artículo</w:t>
      </w:r>
      <w:r w:rsidR="00BD5B69" w:rsidRPr="00BD5B69">
        <w:rPr>
          <w:rFonts w:ascii="Times New Roman" w:hAnsi="Times New Roman" w:cs="Times New Roman"/>
          <w:sz w:val="20"/>
          <w:szCs w:val="20"/>
        </w:rPr>
        <w:t xml:space="preserve"> determinado, </w:t>
      </w:r>
      <w:r w:rsidRPr="00BD5B69">
        <w:rPr>
          <w:rFonts w:ascii="Times New Roman" w:hAnsi="Times New Roman" w:cs="Times New Roman"/>
          <w:sz w:val="20"/>
          <w:szCs w:val="20"/>
        </w:rPr>
        <w:t>Él: pronombre personal</w:t>
      </w:r>
      <w:r w:rsidR="00BD5B69" w:rsidRPr="00BD5B69">
        <w:rPr>
          <w:rFonts w:ascii="Times New Roman" w:hAnsi="Times New Roman" w:cs="Times New Roman"/>
          <w:sz w:val="20"/>
          <w:szCs w:val="20"/>
        </w:rPr>
        <w:t>. Mi: adjetivo posesivo</w:t>
      </w:r>
      <w:r w:rsidR="00BD5B69" w:rsidRPr="00BD5B69">
        <w:rPr>
          <w:rFonts w:ascii="Times New Roman" w:hAnsi="Times New Roman" w:cs="Times New Roman"/>
          <w:sz w:val="20"/>
          <w:szCs w:val="20"/>
        </w:rPr>
        <w:tab/>
        <w:t xml:space="preserve">, </w:t>
      </w:r>
      <w:r w:rsidRPr="00BD5B69">
        <w:rPr>
          <w:rFonts w:ascii="Times New Roman" w:hAnsi="Times New Roman" w:cs="Times New Roman"/>
          <w:sz w:val="20"/>
          <w:szCs w:val="20"/>
        </w:rPr>
        <w:t>Mí: pronombre</w:t>
      </w:r>
      <w:r w:rsidR="00BD5B69" w:rsidRPr="00BD5B69">
        <w:rPr>
          <w:rFonts w:ascii="Times New Roman" w:hAnsi="Times New Roman" w:cs="Times New Roman"/>
          <w:sz w:val="20"/>
          <w:szCs w:val="20"/>
        </w:rPr>
        <w:t xml:space="preserve"> </w:t>
      </w:r>
      <w:r w:rsidRPr="00BD5B69">
        <w:rPr>
          <w:rFonts w:ascii="Times New Roman" w:hAnsi="Times New Roman" w:cs="Times New Roman"/>
          <w:sz w:val="20"/>
          <w:szCs w:val="20"/>
        </w:rPr>
        <w:t>personal</w:t>
      </w:r>
      <w:r w:rsidR="00BD5B69" w:rsidRPr="00BD5B69">
        <w:rPr>
          <w:rFonts w:ascii="Times New Roman" w:hAnsi="Times New Roman" w:cs="Times New Roman"/>
          <w:sz w:val="20"/>
          <w:szCs w:val="20"/>
        </w:rPr>
        <w:t xml:space="preserve">. </w:t>
      </w:r>
      <w:r w:rsidRPr="00BD5B69">
        <w:rPr>
          <w:rFonts w:ascii="Times New Roman" w:hAnsi="Times New Roman" w:cs="Times New Roman"/>
          <w:sz w:val="20"/>
          <w:szCs w:val="20"/>
        </w:rPr>
        <w:t xml:space="preserve">Si: </w:t>
      </w:r>
      <w:r w:rsidR="00BD5B69" w:rsidRPr="00BD5B69">
        <w:rPr>
          <w:rFonts w:ascii="Times New Roman" w:hAnsi="Times New Roman" w:cs="Times New Roman"/>
          <w:sz w:val="20"/>
          <w:szCs w:val="20"/>
        </w:rPr>
        <w:t>c</w:t>
      </w:r>
      <w:r w:rsidRPr="00BD5B69">
        <w:rPr>
          <w:rFonts w:ascii="Times New Roman" w:hAnsi="Times New Roman" w:cs="Times New Roman"/>
          <w:sz w:val="20"/>
          <w:szCs w:val="20"/>
        </w:rPr>
        <w:t>onjunción condicional</w:t>
      </w:r>
      <w:r w:rsidR="00BD5B69" w:rsidRPr="00BD5B69">
        <w:rPr>
          <w:rFonts w:ascii="Times New Roman" w:hAnsi="Times New Roman" w:cs="Times New Roman"/>
          <w:sz w:val="20"/>
          <w:szCs w:val="20"/>
        </w:rPr>
        <w:t>,</w:t>
      </w:r>
      <w:r w:rsidRPr="00BD5B69">
        <w:rPr>
          <w:rFonts w:ascii="Times New Roman" w:hAnsi="Times New Roman" w:cs="Times New Roman"/>
          <w:sz w:val="20"/>
          <w:szCs w:val="20"/>
        </w:rPr>
        <w:tab/>
        <w:t>Sí: adverbio afirmativo y pronombre reflexivo.</w:t>
      </w:r>
      <w:r w:rsidR="00BD5B69">
        <w:rPr>
          <w:rFonts w:ascii="Times New Roman" w:hAnsi="Times New Roman" w:cs="Times New Roman"/>
          <w:sz w:val="20"/>
          <w:szCs w:val="20"/>
        </w:rPr>
        <w:t xml:space="preserve"> </w:t>
      </w:r>
      <w:sdt>
        <w:sdtPr>
          <w:rPr>
            <w:rFonts w:ascii="Times New Roman" w:hAnsi="Times New Roman" w:cs="Times New Roman"/>
            <w:sz w:val="20"/>
            <w:szCs w:val="20"/>
          </w:rPr>
          <w:id w:val="2285992"/>
          <w:citation/>
        </w:sdtPr>
        <w:sdtEndPr/>
        <w:sdtContent>
          <w:r w:rsidRPr="00BD5B69">
            <w:rPr>
              <w:rFonts w:ascii="Times New Roman" w:hAnsi="Times New Roman" w:cs="Times New Roman"/>
              <w:sz w:val="20"/>
              <w:szCs w:val="20"/>
            </w:rPr>
            <w:fldChar w:fldCharType="begin"/>
          </w:r>
          <w:r w:rsidRPr="00BD5B69">
            <w:rPr>
              <w:rFonts w:ascii="Times New Roman" w:hAnsi="Times New Roman" w:cs="Times New Roman"/>
              <w:sz w:val="20"/>
              <w:szCs w:val="20"/>
            </w:rPr>
            <w:instrText xml:space="preserve"> CITATION Reg \l 9226 </w:instrText>
          </w:r>
          <w:r w:rsidRPr="00BD5B69">
            <w:rPr>
              <w:rFonts w:ascii="Times New Roman" w:hAnsi="Times New Roman" w:cs="Times New Roman"/>
              <w:sz w:val="20"/>
              <w:szCs w:val="20"/>
            </w:rPr>
            <w:fldChar w:fldCharType="separate"/>
          </w:r>
          <w:r w:rsidRPr="00BD5B69">
            <w:rPr>
              <w:rFonts w:ascii="Times New Roman" w:hAnsi="Times New Roman" w:cs="Times New Roman"/>
              <w:noProof/>
              <w:sz w:val="20"/>
              <w:szCs w:val="20"/>
            </w:rPr>
            <w:t xml:space="preserve"> (Reglas generales de la tilde)</w:t>
          </w:r>
          <w:r w:rsidRPr="00BD5B69">
            <w:rPr>
              <w:rFonts w:ascii="Times New Roman" w:hAnsi="Times New Roman" w:cs="Times New Roman"/>
              <w:sz w:val="20"/>
              <w:szCs w:val="20"/>
            </w:rPr>
            <w:fldChar w:fldCharType="end"/>
          </w:r>
        </w:sdtContent>
      </w:sdt>
    </w:p>
    <w:p w:rsidR="00BD5B69" w:rsidRDefault="00BD5B69" w:rsidP="009D38B8">
      <w:pPr>
        <w:spacing w:after="0" w:line="240" w:lineRule="auto"/>
        <w:jc w:val="both"/>
        <w:rPr>
          <w:rFonts w:ascii="Times New Roman" w:hAnsi="Times New Roman" w:cs="Times New Roman"/>
          <w:b/>
          <w:sz w:val="20"/>
          <w:szCs w:val="20"/>
        </w:rPr>
      </w:pPr>
    </w:p>
    <w:p w:rsidR="00EA429B" w:rsidRPr="00BD5B69" w:rsidRDefault="00EA429B" w:rsidP="00BD5B69">
      <w:pPr>
        <w:pStyle w:val="Prrafodelista"/>
        <w:numPr>
          <w:ilvl w:val="0"/>
          <w:numId w:val="2"/>
        </w:numPr>
        <w:spacing w:after="0"/>
        <w:rPr>
          <w:rFonts w:ascii="Times New Roman" w:hAnsi="Times New Roman" w:cs="Times New Roman"/>
          <w:b/>
          <w:sz w:val="22"/>
        </w:rPr>
      </w:pPr>
      <w:r w:rsidRPr="00BD5B69">
        <w:rPr>
          <w:rFonts w:ascii="Times New Roman" w:hAnsi="Times New Roman" w:cs="Times New Roman"/>
          <w:b/>
          <w:sz w:val="22"/>
        </w:rPr>
        <w:t>Tilde en las mayúsculas</w:t>
      </w:r>
    </w:p>
    <w:p w:rsidR="00EA429B" w:rsidRPr="003D2C67" w:rsidRDefault="00EA429B" w:rsidP="009D38B8">
      <w:pPr>
        <w:spacing w:after="0" w:line="240" w:lineRule="auto"/>
        <w:jc w:val="both"/>
        <w:rPr>
          <w:rFonts w:ascii="Times New Roman" w:hAnsi="Times New Roman" w:cs="Times New Roman"/>
          <w:b/>
          <w:sz w:val="20"/>
          <w:szCs w:val="20"/>
        </w:rPr>
      </w:pPr>
    </w:p>
    <w:p w:rsidR="00EA429B" w:rsidRPr="003D2C67" w:rsidRDefault="00EA429B" w:rsidP="009D38B8">
      <w:pPr>
        <w:spacing w:after="0" w:line="240" w:lineRule="auto"/>
        <w:jc w:val="both"/>
        <w:rPr>
          <w:rFonts w:ascii="Times New Roman" w:hAnsi="Times New Roman" w:cs="Times New Roman"/>
          <w:sz w:val="20"/>
          <w:szCs w:val="20"/>
        </w:rPr>
      </w:pPr>
      <w:r w:rsidRPr="003D2C67">
        <w:rPr>
          <w:rFonts w:ascii="Times New Roman" w:hAnsi="Times New Roman" w:cs="Times New Roman"/>
          <w:sz w:val="20"/>
          <w:szCs w:val="20"/>
        </w:rPr>
        <w:t>“Las letras mayúsculas deben escribirse con tilde si les corresponde llevar tilde según las reglas de acentuación gráfica del español, tanto si se trata de palabras escritas en su totalidad con mayúsculas como si se trata únicamente de la mayúscula inicial”:</w:t>
      </w:r>
      <w:sdt>
        <w:sdtPr>
          <w:rPr>
            <w:rFonts w:ascii="Times New Roman" w:hAnsi="Times New Roman" w:cs="Times New Roman"/>
            <w:sz w:val="20"/>
            <w:szCs w:val="20"/>
          </w:rPr>
          <w:id w:val="-1290436430"/>
          <w:citation/>
        </w:sdtPr>
        <w:sdtEndPr/>
        <w:sdtContent>
          <w:r w:rsidRPr="003D2C67">
            <w:rPr>
              <w:rFonts w:ascii="Times New Roman" w:hAnsi="Times New Roman" w:cs="Times New Roman"/>
              <w:sz w:val="20"/>
              <w:szCs w:val="20"/>
            </w:rPr>
            <w:fldChar w:fldCharType="begin"/>
          </w:r>
          <w:r w:rsidRPr="003D2C67">
            <w:rPr>
              <w:rFonts w:ascii="Times New Roman" w:hAnsi="Times New Roman" w:cs="Times New Roman"/>
              <w:sz w:val="20"/>
              <w:szCs w:val="20"/>
            </w:rPr>
            <w:instrText xml:space="preserve">CITATION Rea \p 1 \l 9226 </w:instrText>
          </w:r>
          <w:r w:rsidRPr="003D2C67">
            <w:rPr>
              <w:rFonts w:ascii="Times New Roman" w:hAnsi="Times New Roman" w:cs="Times New Roman"/>
              <w:sz w:val="20"/>
              <w:szCs w:val="20"/>
            </w:rPr>
            <w:fldChar w:fldCharType="separate"/>
          </w:r>
          <w:r w:rsidRPr="003D2C67">
            <w:rPr>
              <w:rFonts w:ascii="Times New Roman" w:hAnsi="Times New Roman" w:cs="Times New Roman"/>
              <w:noProof/>
              <w:sz w:val="20"/>
              <w:szCs w:val="20"/>
            </w:rPr>
            <w:t xml:space="preserve"> (Real Academia Española, pág. 1)</w:t>
          </w:r>
          <w:r w:rsidRPr="003D2C67">
            <w:rPr>
              <w:rFonts w:ascii="Times New Roman" w:hAnsi="Times New Roman" w:cs="Times New Roman"/>
              <w:sz w:val="20"/>
              <w:szCs w:val="20"/>
            </w:rPr>
            <w:fldChar w:fldCharType="end"/>
          </w:r>
        </w:sdtContent>
      </w:sdt>
    </w:p>
    <w:p w:rsidR="00EA429B" w:rsidRPr="003D2C67" w:rsidRDefault="00EA429B" w:rsidP="009D38B8">
      <w:pPr>
        <w:spacing w:after="0" w:line="240" w:lineRule="auto"/>
        <w:jc w:val="both"/>
        <w:rPr>
          <w:rFonts w:ascii="Times New Roman" w:hAnsi="Times New Roman" w:cs="Times New Roman"/>
          <w:sz w:val="20"/>
          <w:szCs w:val="20"/>
        </w:rPr>
      </w:pPr>
      <w:r w:rsidRPr="003D2C67">
        <w:rPr>
          <w:rFonts w:ascii="Times New Roman" w:hAnsi="Times New Roman" w:cs="Times New Roman"/>
          <w:sz w:val="20"/>
          <w:szCs w:val="20"/>
        </w:rPr>
        <w:t xml:space="preserve">Ejemplo: </w:t>
      </w:r>
    </w:p>
    <w:p w:rsidR="00EA429B" w:rsidRPr="00BD5B69" w:rsidRDefault="00EA429B" w:rsidP="00BD5B69">
      <w:pPr>
        <w:pStyle w:val="Prrafodelista"/>
        <w:numPr>
          <w:ilvl w:val="0"/>
          <w:numId w:val="32"/>
        </w:numPr>
        <w:spacing w:after="0"/>
        <w:rPr>
          <w:rFonts w:ascii="Times New Roman" w:hAnsi="Times New Roman" w:cs="Times New Roman"/>
          <w:sz w:val="20"/>
          <w:szCs w:val="20"/>
        </w:rPr>
      </w:pPr>
      <w:r w:rsidRPr="00BD5B69">
        <w:rPr>
          <w:rFonts w:ascii="Times New Roman" w:hAnsi="Times New Roman" w:cs="Times New Roman"/>
          <w:sz w:val="20"/>
          <w:szCs w:val="20"/>
        </w:rPr>
        <w:t>Su hijo se llama Ángel.</w:t>
      </w:r>
    </w:p>
    <w:p w:rsidR="00EA429B" w:rsidRPr="00BD5B69" w:rsidRDefault="00EA429B" w:rsidP="00BD5B69">
      <w:pPr>
        <w:pStyle w:val="Prrafodelista"/>
        <w:numPr>
          <w:ilvl w:val="0"/>
          <w:numId w:val="32"/>
        </w:numPr>
        <w:spacing w:after="0"/>
        <w:rPr>
          <w:rFonts w:ascii="Times New Roman" w:hAnsi="Times New Roman" w:cs="Times New Roman"/>
          <w:b/>
          <w:sz w:val="20"/>
          <w:szCs w:val="20"/>
        </w:rPr>
      </w:pPr>
      <w:r w:rsidRPr="00BD5B69">
        <w:rPr>
          <w:rFonts w:ascii="Times New Roman" w:hAnsi="Times New Roman" w:cs="Times New Roman"/>
          <w:sz w:val="20"/>
          <w:szCs w:val="20"/>
        </w:rPr>
        <w:t>ATENCIÓN, POR FAVOR.</w:t>
      </w:r>
    </w:p>
    <w:p w:rsidR="00EA429B" w:rsidRPr="003D2C67" w:rsidRDefault="00EA429B" w:rsidP="009D38B8">
      <w:pPr>
        <w:spacing w:after="0" w:line="240" w:lineRule="auto"/>
        <w:jc w:val="both"/>
        <w:rPr>
          <w:rFonts w:ascii="Times New Roman" w:hAnsi="Times New Roman" w:cs="Times New Roman"/>
          <w:b/>
          <w:sz w:val="20"/>
          <w:szCs w:val="20"/>
        </w:rPr>
      </w:pPr>
    </w:p>
    <w:p w:rsidR="00EA429B" w:rsidRPr="003D2C67" w:rsidRDefault="00EA429B" w:rsidP="009D38B8">
      <w:pPr>
        <w:spacing w:after="0" w:line="240" w:lineRule="auto"/>
        <w:jc w:val="both"/>
        <w:rPr>
          <w:rFonts w:ascii="Times New Roman" w:hAnsi="Times New Roman" w:cs="Times New Roman"/>
          <w:sz w:val="20"/>
          <w:szCs w:val="20"/>
        </w:rPr>
      </w:pPr>
      <w:r w:rsidRPr="003D2C67">
        <w:rPr>
          <w:rFonts w:ascii="Times New Roman" w:hAnsi="Times New Roman" w:cs="Times New Roman"/>
          <w:sz w:val="20"/>
          <w:szCs w:val="20"/>
        </w:rPr>
        <w:t xml:space="preserve">La acentuación grafica de las letras mayúsculas es obligatoria y afecta a cualquier tipo de texto. Las únicas mayúsculas que no se acentúan son las que forman parte de las siglas, así, CIA (sigla del inglés Central </w:t>
      </w:r>
      <w:proofErr w:type="spellStart"/>
      <w:r w:rsidRPr="003D2C67">
        <w:rPr>
          <w:rFonts w:ascii="Times New Roman" w:hAnsi="Times New Roman" w:cs="Times New Roman"/>
          <w:sz w:val="20"/>
          <w:szCs w:val="20"/>
        </w:rPr>
        <w:t>Intelligence</w:t>
      </w:r>
      <w:proofErr w:type="spellEnd"/>
      <w:r w:rsidRPr="003D2C67">
        <w:rPr>
          <w:rFonts w:ascii="Times New Roman" w:hAnsi="Times New Roman" w:cs="Times New Roman"/>
          <w:sz w:val="20"/>
          <w:szCs w:val="20"/>
        </w:rPr>
        <w:t xml:space="preserve"> Agency) no lleva tilde, aunque el hiato entre la vocal cerrada tónica y la vocal abierta atónica exigiría según las reglas de acentuación, tildar la “i”.</w:t>
      </w:r>
      <w:sdt>
        <w:sdtPr>
          <w:rPr>
            <w:rFonts w:ascii="Times New Roman" w:hAnsi="Times New Roman" w:cs="Times New Roman"/>
            <w:sz w:val="20"/>
            <w:szCs w:val="20"/>
          </w:rPr>
          <w:id w:val="-1808159771"/>
          <w:citation/>
        </w:sdtPr>
        <w:sdtEndPr/>
        <w:sdtContent>
          <w:r w:rsidRPr="003D2C67">
            <w:rPr>
              <w:rFonts w:ascii="Times New Roman" w:hAnsi="Times New Roman" w:cs="Times New Roman"/>
              <w:sz w:val="20"/>
              <w:szCs w:val="20"/>
            </w:rPr>
            <w:fldChar w:fldCharType="begin"/>
          </w:r>
          <w:r w:rsidRPr="003D2C67">
            <w:rPr>
              <w:rFonts w:ascii="Times New Roman" w:hAnsi="Times New Roman" w:cs="Times New Roman"/>
              <w:sz w:val="20"/>
              <w:szCs w:val="20"/>
            </w:rPr>
            <w:instrText xml:space="preserve"> CITATION Rea \l 9226 </w:instrText>
          </w:r>
          <w:r w:rsidRPr="003D2C67">
            <w:rPr>
              <w:rFonts w:ascii="Times New Roman" w:hAnsi="Times New Roman" w:cs="Times New Roman"/>
              <w:sz w:val="20"/>
              <w:szCs w:val="20"/>
            </w:rPr>
            <w:fldChar w:fldCharType="separate"/>
          </w:r>
          <w:r w:rsidRPr="003D2C67">
            <w:rPr>
              <w:rFonts w:ascii="Times New Roman" w:hAnsi="Times New Roman" w:cs="Times New Roman"/>
              <w:noProof/>
              <w:sz w:val="20"/>
              <w:szCs w:val="20"/>
            </w:rPr>
            <w:t xml:space="preserve"> (Real Academia Española)</w:t>
          </w:r>
          <w:r w:rsidRPr="003D2C67">
            <w:rPr>
              <w:rFonts w:ascii="Times New Roman" w:hAnsi="Times New Roman" w:cs="Times New Roman"/>
              <w:sz w:val="20"/>
              <w:szCs w:val="20"/>
            </w:rPr>
            <w:fldChar w:fldCharType="end"/>
          </w:r>
        </w:sdtContent>
      </w:sdt>
    </w:p>
    <w:p w:rsidR="00BD5B69" w:rsidRPr="003B159E" w:rsidRDefault="00BD5B69" w:rsidP="009D38B8">
      <w:pPr>
        <w:spacing w:line="240" w:lineRule="auto"/>
        <w:rPr>
          <w:rFonts w:ascii="Times New Roman" w:hAnsi="Times New Roman" w:cs="Times New Roman"/>
          <w:sz w:val="18"/>
          <w:szCs w:val="18"/>
        </w:rPr>
      </w:pPr>
    </w:p>
    <w:p w:rsidR="00BD5B69" w:rsidRPr="003B159E" w:rsidRDefault="00BD5B69" w:rsidP="00BD5B69">
      <w:pPr>
        <w:spacing w:after="0" w:line="240" w:lineRule="auto"/>
        <w:jc w:val="both"/>
        <w:rPr>
          <w:rFonts w:ascii="Times New Roman" w:hAnsi="Times New Roman" w:cs="Times New Roman"/>
          <w:b/>
          <w:sz w:val="18"/>
          <w:szCs w:val="18"/>
        </w:rPr>
      </w:pPr>
      <w:r w:rsidRPr="003B159E">
        <w:rPr>
          <w:rFonts w:ascii="Times New Roman" w:hAnsi="Times New Roman" w:cs="Times New Roman"/>
          <w:b/>
          <w:sz w:val="18"/>
          <w:szCs w:val="18"/>
        </w:rPr>
        <w:t xml:space="preserve">(Revisado por: Maritza </w:t>
      </w:r>
      <w:proofErr w:type="spellStart"/>
      <w:r w:rsidRPr="003B159E">
        <w:rPr>
          <w:rFonts w:ascii="Times New Roman" w:hAnsi="Times New Roman" w:cs="Times New Roman"/>
          <w:b/>
          <w:sz w:val="18"/>
          <w:szCs w:val="18"/>
        </w:rPr>
        <w:t>Yulieth</w:t>
      </w:r>
      <w:proofErr w:type="spellEnd"/>
      <w:r w:rsidRPr="003B159E">
        <w:rPr>
          <w:rFonts w:ascii="Times New Roman" w:hAnsi="Times New Roman" w:cs="Times New Roman"/>
          <w:b/>
          <w:sz w:val="18"/>
          <w:szCs w:val="18"/>
        </w:rPr>
        <w:t xml:space="preserve"> </w:t>
      </w:r>
      <w:proofErr w:type="spellStart"/>
      <w:r w:rsidRPr="003B159E">
        <w:rPr>
          <w:rFonts w:ascii="Times New Roman" w:hAnsi="Times New Roman" w:cs="Times New Roman"/>
          <w:b/>
          <w:sz w:val="18"/>
          <w:szCs w:val="18"/>
        </w:rPr>
        <w:t>Alzate</w:t>
      </w:r>
      <w:proofErr w:type="spellEnd"/>
      <w:r w:rsidRPr="003B159E">
        <w:rPr>
          <w:rFonts w:ascii="Times New Roman" w:hAnsi="Times New Roman" w:cs="Times New Roman"/>
          <w:b/>
          <w:sz w:val="18"/>
          <w:szCs w:val="18"/>
        </w:rPr>
        <w:t xml:space="preserve"> Bedoya, </w:t>
      </w:r>
      <w:r w:rsidR="003B159E">
        <w:rPr>
          <w:rFonts w:ascii="Times New Roman" w:hAnsi="Times New Roman" w:cs="Times New Roman"/>
          <w:b/>
          <w:sz w:val="18"/>
          <w:szCs w:val="18"/>
        </w:rPr>
        <w:t xml:space="preserve"> </w:t>
      </w:r>
      <w:r w:rsidRPr="003B159E">
        <w:rPr>
          <w:rFonts w:ascii="Times New Roman" w:hAnsi="Times New Roman" w:cs="Times New Roman"/>
          <w:b/>
          <w:sz w:val="18"/>
          <w:szCs w:val="18"/>
        </w:rPr>
        <w:t xml:space="preserve">Maritza Flórez Bautista, Juan Sebastián Salgado, Carolina Vargas Toro) </w:t>
      </w:r>
    </w:p>
    <w:p w:rsidR="00D17BFA" w:rsidRDefault="00D17BFA">
      <w:pPr>
        <w:rPr>
          <w:rFonts w:ascii="Times New Roman" w:hAnsi="Times New Roman" w:cs="Times New Roman"/>
          <w:sz w:val="20"/>
          <w:szCs w:val="20"/>
        </w:rPr>
      </w:pPr>
      <w:r>
        <w:rPr>
          <w:rFonts w:ascii="Times New Roman" w:hAnsi="Times New Roman" w:cs="Times New Roman"/>
          <w:sz w:val="20"/>
          <w:szCs w:val="20"/>
        </w:rPr>
        <w:br w:type="page"/>
      </w:r>
    </w:p>
    <w:p w:rsidR="00D17BFA" w:rsidRPr="00D17BFA" w:rsidRDefault="00D17BFA" w:rsidP="00D17BFA">
      <w:pPr>
        <w:pStyle w:val="Sinespaciado"/>
        <w:jc w:val="both"/>
        <w:rPr>
          <w:rFonts w:ascii="Times New Roman" w:hAnsi="Times New Roman" w:cs="Times New Roman"/>
          <w:b/>
          <w:sz w:val="24"/>
          <w:szCs w:val="24"/>
        </w:rPr>
      </w:pPr>
      <w:r w:rsidRPr="00D17BFA">
        <w:rPr>
          <w:rFonts w:ascii="Times New Roman" w:hAnsi="Times New Roman" w:cs="Times New Roman"/>
          <w:b/>
          <w:sz w:val="24"/>
          <w:szCs w:val="24"/>
        </w:rPr>
        <w:lastRenderedPageBreak/>
        <w:t xml:space="preserve">Tema 3. Reglas de uso de tilde </w:t>
      </w:r>
    </w:p>
    <w:p w:rsidR="00D17BFA" w:rsidRPr="003D2C67" w:rsidRDefault="00D17BFA" w:rsidP="00D17BFA">
      <w:pPr>
        <w:pStyle w:val="Sinespaciado"/>
        <w:jc w:val="both"/>
        <w:rPr>
          <w:rFonts w:ascii="Times New Roman" w:hAnsi="Times New Roman" w:cs="Times New Roman"/>
          <w:sz w:val="24"/>
          <w:szCs w:val="24"/>
        </w:rPr>
      </w:pPr>
    </w:p>
    <w:p w:rsidR="00D17BFA" w:rsidRPr="003D2C67" w:rsidRDefault="00D17BFA" w:rsidP="00D17BFA">
      <w:pPr>
        <w:pStyle w:val="Sinespaciado"/>
        <w:jc w:val="both"/>
        <w:rPr>
          <w:rFonts w:ascii="Times New Roman" w:hAnsi="Times New Roman" w:cs="Times New Roman"/>
          <w:sz w:val="20"/>
          <w:szCs w:val="20"/>
        </w:rPr>
      </w:pPr>
      <w:r w:rsidRPr="003D2C67">
        <w:rPr>
          <w:rFonts w:ascii="Times New Roman" w:hAnsi="Times New Roman" w:cs="Times New Roman"/>
          <w:sz w:val="20"/>
          <w:szCs w:val="20"/>
        </w:rPr>
        <w:t xml:space="preserve">Material actualizado de acuerdo con la Ortografía de la RAE 2010 por la Prof. Mariana </w:t>
      </w:r>
      <w:proofErr w:type="spellStart"/>
      <w:r w:rsidRPr="003D2C67">
        <w:rPr>
          <w:rFonts w:ascii="Times New Roman" w:hAnsi="Times New Roman" w:cs="Times New Roman"/>
          <w:sz w:val="20"/>
          <w:szCs w:val="20"/>
        </w:rPr>
        <w:t>Cuñarro</w:t>
      </w:r>
      <w:proofErr w:type="spellEnd"/>
    </w:p>
    <w:p w:rsidR="00D17BFA" w:rsidRPr="003D2C67" w:rsidRDefault="00D17BFA" w:rsidP="00D17BFA">
      <w:pPr>
        <w:pStyle w:val="Sinespaciado"/>
        <w:jc w:val="both"/>
        <w:rPr>
          <w:rFonts w:ascii="Times New Roman" w:hAnsi="Times New Roman" w:cs="Times New Roman"/>
          <w:sz w:val="20"/>
          <w:szCs w:val="20"/>
        </w:rPr>
      </w:pPr>
    </w:p>
    <w:p w:rsidR="00D17BFA" w:rsidRDefault="00D17BFA" w:rsidP="00D17BFA">
      <w:pPr>
        <w:pStyle w:val="Sinespaciado"/>
        <w:numPr>
          <w:ilvl w:val="0"/>
          <w:numId w:val="20"/>
        </w:numPr>
        <w:jc w:val="both"/>
        <w:rPr>
          <w:rFonts w:ascii="Times New Roman" w:hAnsi="Times New Roman" w:cs="Times New Roman"/>
          <w:sz w:val="20"/>
          <w:szCs w:val="20"/>
        </w:rPr>
      </w:pPr>
      <w:r w:rsidRPr="009D38B8">
        <w:rPr>
          <w:rFonts w:ascii="Times New Roman" w:hAnsi="Times New Roman" w:cs="Times New Roman"/>
          <w:b/>
          <w:sz w:val="20"/>
          <w:szCs w:val="20"/>
        </w:rPr>
        <w:t>Palabras agudas</w:t>
      </w:r>
      <w:r w:rsidRPr="009D38B8">
        <w:rPr>
          <w:rFonts w:ascii="Times New Roman" w:hAnsi="Times New Roman" w:cs="Times New Roman"/>
          <w:sz w:val="20"/>
          <w:szCs w:val="20"/>
        </w:rPr>
        <w:t>: son aquellas que llevan acento prosódico en la última sílaba. Llevan tilde las palabras agudas terminadas en –n, -so vocal. Ejemplos: melón, además, arregló, papá.</w:t>
      </w:r>
    </w:p>
    <w:p w:rsidR="00D17BFA" w:rsidRDefault="00D17BFA" w:rsidP="00D17BFA">
      <w:pPr>
        <w:pStyle w:val="Sinespaciado"/>
        <w:ind w:left="720"/>
        <w:jc w:val="both"/>
        <w:rPr>
          <w:rFonts w:ascii="Times New Roman" w:hAnsi="Times New Roman" w:cs="Times New Roman"/>
          <w:sz w:val="20"/>
          <w:szCs w:val="20"/>
        </w:rPr>
      </w:pPr>
      <w:r w:rsidRPr="009D38B8">
        <w:rPr>
          <w:rFonts w:ascii="Times New Roman" w:hAnsi="Times New Roman" w:cs="Times New Roman"/>
          <w:sz w:val="20"/>
          <w:szCs w:val="20"/>
        </w:rPr>
        <w:t xml:space="preserve"> * Sin embargo, no llevan tilde las palabras agudas terminadas en –s precedidas por otra consonante. Ejemplo: robots.</w:t>
      </w:r>
      <w:r>
        <w:rPr>
          <w:rFonts w:ascii="Times New Roman" w:hAnsi="Times New Roman" w:cs="Times New Roman"/>
          <w:sz w:val="20"/>
          <w:szCs w:val="20"/>
        </w:rPr>
        <w:t xml:space="preserve"> </w:t>
      </w:r>
    </w:p>
    <w:p w:rsidR="00D17BFA" w:rsidRPr="009D38B8" w:rsidRDefault="00D17BFA" w:rsidP="00D17BFA">
      <w:pPr>
        <w:pStyle w:val="Sinespaciado"/>
        <w:ind w:left="720"/>
        <w:jc w:val="both"/>
        <w:rPr>
          <w:rFonts w:ascii="Times New Roman" w:hAnsi="Times New Roman" w:cs="Times New Roman"/>
          <w:sz w:val="20"/>
          <w:szCs w:val="20"/>
        </w:rPr>
      </w:pPr>
      <w:r w:rsidRPr="009D38B8">
        <w:rPr>
          <w:rFonts w:ascii="Times New Roman" w:hAnsi="Times New Roman" w:cs="Times New Roman"/>
          <w:sz w:val="20"/>
          <w:szCs w:val="20"/>
        </w:rPr>
        <w:t>* Tampoco llevan tilde las palabras agudas terminadas en –y. Ejemplo: virrey.</w:t>
      </w:r>
    </w:p>
    <w:p w:rsidR="00D17BFA" w:rsidRPr="003D2C67" w:rsidRDefault="00D17BFA" w:rsidP="00D17BFA">
      <w:pPr>
        <w:pStyle w:val="Sinespaciado"/>
        <w:jc w:val="both"/>
        <w:rPr>
          <w:rFonts w:ascii="Times New Roman" w:hAnsi="Times New Roman" w:cs="Times New Roman"/>
          <w:sz w:val="20"/>
          <w:szCs w:val="20"/>
        </w:rPr>
      </w:pPr>
    </w:p>
    <w:p w:rsidR="00D17BFA" w:rsidRDefault="00D17BFA" w:rsidP="00D17BFA">
      <w:pPr>
        <w:pStyle w:val="Sinespaciado"/>
        <w:numPr>
          <w:ilvl w:val="0"/>
          <w:numId w:val="20"/>
        </w:numPr>
        <w:jc w:val="both"/>
        <w:rPr>
          <w:rFonts w:ascii="Times New Roman" w:hAnsi="Times New Roman" w:cs="Times New Roman"/>
          <w:sz w:val="20"/>
          <w:szCs w:val="20"/>
        </w:rPr>
      </w:pPr>
      <w:r w:rsidRPr="009D38B8">
        <w:rPr>
          <w:rFonts w:ascii="Times New Roman" w:hAnsi="Times New Roman" w:cs="Times New Roman"/>
          <w:b/>
          <w:sz w:val="20"/>
          <w:szCs w:val="20"/>
        </w:rPr>
        <w:t xml:space="preserve">Palabras graves (llanas): </w:t>
      </w:r>
      <w:r w:rsidRPr="009D38B8">
        <w:rPr>
          <w:rFonts w:ascii="Times New Roman" w:hAnsi="Times New Roman" w:cs="Times New Roman"/>
          <w:sz w:val="20"/>
          <w:szCs w:val="20"/>
        </w:rPr>
        <w:t xml:space="preserve">son aquellas que llevan acento prosódico en la penúltima sílaba. Llevan tilde las palabras graves que no terminan en –n, -so vocal. Ejemplos: álbum, mártir. </w:t>
      </w:r>
    </w:p>
    <w:p w:rsidR="00D17BFA" w:rsidRDefault="00D17BFA" w:rsidP="00D17BFA">
      <w:pPr>
        <w:pStyle w:val="Sinespaciado"/>
        <w:ind w:left="720"/>
        <w:jc w:val="both"/>
        <w:rPr>
          <w:rFonts w:ascii="Times New Roman" w:hAnsi="Times New Roman" w:cs="Times New Roman"/>
          <w:sz w:val="20"/>
          <w:szCs w:val="20"/>
        </w:rPr>
      </w:pPr>
      <w:r w:rsidRPr="009D38B8">
        <w:rPr>
          <w:rFonts w:ascii="Times New Roman" w:hAnsi="Times New Roman" w:cs="Times New Roman"/>
          <w:sz w:val="20"/>
          <w:szCs w:val="20"/>
        </w:rPr>
        <w:t>* Sin embargo, llevan tilde las palabras graves que terminan en –s precedida de otra consonante. Ejemplo: bíceps.</w:t>
      </w:r>
    </w:p>
    <w:p w:rsidR="00D17BFA" w:rsidRPr="009D38B8" w:rsidRDefault="00D17BFA" w:rsidP="00D17BFA">
      <w:pPr>
        <w:pStyle w:val="Sinespaciado"/>
        <w:ind w:left="720"/>
        <w:jc w:val="both"/>
        <w:rPr>
          <w:rFonts w:ascii="Times New Roman" w:hAnsi="Times New Roman" w:cs="Times New Roman"/>
          <w:sz w:val="20"/>
          <w:szCs w:val="20"/>
        </w:rPr>
      </w:pPr>
      <w:r w:rsidRPr="009D38B8">
        <w:rPr>
          <w:rFonts w:ascii="Times New Roman" w:hAnsi="Times New Roman" w:cs="Times New Roman"/>
          <w:sz w:val="20"/>
          <w:szCs w:val="20"/>
        </w:rPr>
        <w:t>* También se escriben con tilde palabras graves terminadas en –y. Ejemplo: yérsey.</w:t>
      </w:r>
    </w:p>
    <w:p w:rsidR="00D17BFA" w:rsidRPr="003D2C67" w:rsidRDefault="00D17BFA" w:rsidP="00D17BFA">
      <w:pPr>
        <w:pStyle w:val="Sinespaciado"/>
        <w:jc w:val="both"/>
        <w:rPr>
          <w:rFonts w:ascii="Times New Roman" w:hAnsi="Times New Roman" w:cs="Times New Roman"/>
          <w:sz w:val="20"/>
          <w:szCs w:val="20"/>
        </w:rPr>
      </w:pPr>
    </w:p>
    <w:p w:rsidR="00D17BFA" w:rsidRPr="003D2C67" w:rsidRDefault="00D17BFA" w:rsidP="00D17BFA">
      <w:pPr>
        <w:pStyle w:val="Sinespaciado"/>
        <w:numPr>
          <w:ilvl w:val="0"/>
          <w:numId w:val="20"/>
        </w:numPr>
        <w:jc w:val="both"/>
        <w:rPr>
          <w:rFonts w:ascii="Times New Roman" w:hAnsi="Times New Roman" w:cs="Times New Roman"/>
          <w:sz w:val="20"/>
          <w:szCs w:val="20"/>
        </w:rPr>
      </w:pPr>
      <w:r w:rsidRPr="003D2C67">
        <w:rPr>
          <w:rFonts w:ascii="Times New Roman" w:hAnsi="Times New Roman" w:cs="Times New Roman"/>
          <w:b/>
          <w:sz w:val="20"/>
          <w:szCs w:val="20"/>
        </w:rPr>
        <w:t>Palabras esdrújulas</w:t>
      </w:r>
      <w:r w:rsidRPr="003D2C67">
        <w:rPr>
          <w:rFonts w:ascii="Times New Roman" w:hAnsi="Times New Roman" w:cs="Times New Roman"/>
          <w:sz w:val="20"/>
          <w:szCs w:val="20"/>
        </w:rPr>
        <w:t>: son aquellas que llevan acento prosódico en la antepenúltima sílaba. Siempre llevan tilde en la sílaba tónica. Ejemplos: regímenes, ortográfico.</w:t>
      </w:r>
    </w:p>
    <w:p w:rsidR="00D17BFA" w:rsidRPr="003D2C67" w:rsidRDefault="00D17BFA" w:rsidP="00D17BFA">
      <w:pPr>
        <w:pStyle w:val="Sinespaciado"/>
        <w:jc w:val="both"/>
        <w:rPr>
          <w:rFonts w:ascii="Times New Roman" w:hAnsi="Times New Roman" w:cs="Times New Roman"/>
          <w:sz w:val="20"/>
          <w:szCs w:val="20"/>
        </w:rPr>
      </w:pPr>
    </w:p>
    <w:p w:rsidR="00D17BFA" w:rsidRPr="003D2C67" w:rsidRDefault="00D17BFA" w:rsidP="00D17BFA">
      <w:pPr>
        <w:pStyle w:val="Sinespaciado"/>
        <w:numPr>
          <w:ilvl w:val="0"/>
          <w:numId w:val="20"/>
        </w:numPr>
        <w:jc w:val="both"/>
        <w:rPr>
          <w:rFonts w:ascii="Times New Roman" w:hAnsi="Times New Roman" w:cs="Times New Roman"/>
          <w:sz w:val="20"/>
          <w:szCs w:val="20"/>
        </w:rPr>
      </w:pPr>
      <w:r w:rsidRPr="003D2C67">
        <w:rPr>
          <w:rFonts w:ascii="Times New Roman" w:hAnsi="Times New Roman" w:cs="Times New Roman"/>
          <w:b/>
          <w:sz w:val="20"/>
          <w:szCs w:val="20"/>
        </w:rPr>
        <w:t>Palabras sobresdrújulas:</w:t>
      </w:r>
      <w:r w:rsidRPr="003D2C67">
        <w:rPr>
          <w:rFonts w:ascii="Times New Roman" w:hAnsi="Times New Roman" w:cs="Times New Roman"/>
          <w:sz w:val="20"/>
          <w:szCs w:val="20"/>
        </w:rPr>
        <w:t xml:space="preserve"> llevan acento prosódico en la sílaba anterior a la antepenúltima sílaba. Siempre llevan tilde en la sílaba tónica. Ejemplo: dígamelo.</w:t>
      </w:r>
    </w:p>
    <w:p w:rsidR="00D17BFA" w:rsidRPr="003D2C67" w:rsidRDefault="00D17BFA" w:rsidP="00D17BFA">
      <w:pPr>
        <w:pStyle w:val="Sinespaciado"/>
        <w:jc w:val="both"/>
        <w:rPr>
          <w:rFonts w:ascii="Times New Roman" w:hAnsi="Times New Roman" w:cs="Times New Roman"/>
          <w:sz w:val="20"/>
          <w:szCs w:val="20"/>
        </w:rPr>
      </w:pPr>
    </w:p>
    <w:p w:rsidR="00D17BFA" w:rsidRPr="00CD2091" w:rsidRDefault="00D17BFA" w:rsidP="00D17BFA">
      <w:pPr>
        <w:pStyle w:val="Sinespaciado"/>
        <w:numPr>
          <w:ilvl w:val="0"/>
          <w:numId w:val="20"/>
        </w:numPr>
        <w:jc w:val="both"/>
        <w:rPr>
          <w:rFonts w:ascii="Times New Roman" w:hAnsi="Times New Roman" w:cs="Times New Roman"/>
          <w:sz w:val="20"/>
          <w:szCs w:val="20"/>
        </w:rPr>
      </w:pPr>
      <w:r w:rsidRPr="00CD2091">
        <w:rPr>
          <w:rFonts w:ascii="Times New Roman" w:hAnsi="Times New Roman" w:cs="Times New Roman"/>
          <w:b/>
          <w:sz w:val="20"/>
          <w:szCs w:val="20"/>
        </w:rPr>
        <w:t>Diptongos y triptongos</w:t>
      </w:r>
    </w:p>
    <w:p w:rsidR="00D17BFA" w:rsidRDefault="00D17BFA" w:rsidP="00D17BFA">
      <w:pPr>
        <w:pStyle w:val="Sinespaciado"/>
        <w:ind w:left="720"/>
        <w:jc w:val="both"/>
        <w:rPr>
          <w:rFonts w:ascii="Times New Roman" w:hAnsi="Times New Roman" w:cs="Times New Roman"/>
          <w:sz w:val="20"/>
          <w:szCs w:val="20"/>
        </w:rPr>
      </w:pPr>
      <w:r w:rsidRPr="00CD2091">
        <w:rPr>
          <w:rFonts w:ascii="Times New Roman" w:hAnsi="Times New Roman" w:cs="Times New Roman"/>
          <w:sz w:val="20"/>
          <w:szCs w:val="20"/>
        </w:rPr>
        <w:t>Cuando la sílaba tónica contiene un diptongo, se siguen las reglas generales de acentuación. En cuanto a la tilde, esta se coloca sobre la vocal abierta (a, e, o) o sobre la última, si las dos vocales del diptongo son cerradas (i, u).Ejemplos: solución, cambié, interviú, huésped, murciélago.</w:t>
      </w:r>
    </w:p>
    <w:p w:rsidR="00D17BFA" w:rsidRPr="00CD2091" w:rsidRDefault="00D17BFA" w:rsidP="00D17BFA">
      <w:pPr>
        <w:pStyle w:val="Sinespaciado"/>
        <w:ind w:left="720"/>
        <w:jc w:val="both"/>
        <w:rPr>
          <w:rFonts w:ascii="Times New Roman" w:hAnsi="Times New Roman" w:cs="Times New Roman"/>
          <w:sz w:val="20"/>
          <w:szCs w:val="20"/>
        </w:rPr>
      </w:pPr>
      <w:r w:rsidRPr="00CD2091">
        <w:rPr>
          <w:rFonts w:ascii="Times New Roman" w:hAnsi="Times New Roman" w:cs="Times New Roman"/>
          <w:sz w:val="20"/>
          <w:szCs w:val="20"/>
        </w:rPr>
        <w:t>Cuando la sílaba tónica contiene un triptongo, se cumplen también las mismas reglas y la tilde se coloca sobre la vocal abierta. Ejemplos: estudiáis, averigüéis.</w:t>
      </w:r>
    </w:p>
    <w:p w:rsidR="00D17BFA" w:rsidRPr="003D2C67" w:rsidRDefault="00D17BFA" w:rsidP="00D17BFA">
      <w:pPr>
        <w:pStyle w:val="Sinespaciado"/>
        <w:jc w:val="both"/>
        <w:rPr>
          <w:rFonts w:ascii="Times New Roman" w:hAnsi="Times New Roman" w:cs="Times New Roman"/>
          <w:sz w:val="20"/>
          <w:szCs w:val="20"/>
        </w:rPr>
      </w:pPr>
    </w:p>
    <w:p w:rsidR="00D17BFA" w:rsidRPr="00CD2091" w:rsidRDefault="00D17BFA" w:rsidP="00D17BFA">
      <w:pPr>
        <w:pStyle w:val="Sinespaciado"/>
        <w:numPr>
          <w:ilvl w:val="0"/>
          <w:numId w:val="2"/>
        </w:numPr>
        <w:jc w:val="both"/>
        <w:rPr>
          <w:rFonts w:ascii="Times New Roman" w:hAnsi="Times New Roman" w:cs="Times New Roman"/>
          <w:b/>
        </w:rPr>
      </w:pPr>
      <w:r w:rsidRPr="00CD2091">
        <w:rPr>
          <w:rFonts w:ascii="Times New Roman" w:hAnsi="Times New Roman" w:cs="Times New Roman"/>
          <w:b/>
        </w:rPr>
        <w:t>Reglas especiales</w:t>
      </w:r>
    </w:p>
    <w:p w:rsidR="00D17BFA" w:rsidRPr="003D2C67" w:rsidRDefault="00D17BFA" w:rsidP="00D17BFA">
      <w:pPr>
        <w:pStyle w:val="Sinespaciado"/>
        <w:jc w:val="both"/>
        <w:rPr>
          <w:rFonts w:ascii="Times New Roman" w:hAnsi="Times New Roman" w:cs="Times New Roman"/>
          <w:b/>
          <w:sz w:val="20"/>
          <w:szCs w:val="20"/>
        </w:rPr>
      </w:pPr>
    </w:p>
    <w:p w:rsidR="00D17BFA" w:rsidRPr="00CD2091" w:rsidRDefault="00D17BFA" w:rsidP="00D17BFA">
      <w:pPr>
        <w:pStyle w:val="Sinespaciado"/>
        <w:numPr>
          <w:ilvl w:val="0"/>
          <w:numId w:val="21"/>
        </w:numPr>
        <w:jc w:val="both"/>
        <w:rPr>
          <w:rFonts w:ascii="Times New Roman" w:hAnsi="Times New Roman" w:cs="Times New Roman"/>
          <w:sz w:val="20"/>
          <w:szCs w:val="20"/>
        </w:rPr>
      </w:pPr>
      <w:r w:rsidRPr="00CD2091">
        <w:rPr>
          <w:rFonts w:ascii="Times New Roman" w:hAnsi="Times New Roman" w:cs="Times New Roman"/>
          <w:b/>
          <w:sz w:val="20"/>
          <w:szCs w:val="20"/>
        </w:rPr>
        <w:t xml:space="preserve">Hiatos </w:t>
      </w:r>
    </w:p>
    <w:p w:rsidR="00D17BFA" w:rsidRDefault="00D17BFA" w:rsidP="00D17BFA">
      <w:pPr>
        <w:pStyle w:val="Sinespaciado"/>
        <w:ind w:left="720"/>
        <w:jc w:val="both"/>
        <w:rPr>
          <w:rFonts w:ascii="Times New Roman" w:hAnsi="Times New Roman" w:cs="Times New Roman"/>
          <w:sz w:val="20"/>
          <w:szCs w:val="20"/>
        </w:rPr>
      </w:pPr>
      <w:r w:rsidRPr="00CD2091">
        <w:rPr>
          <w:rFonts w:ascii="Times New Roman" w:hAnsi="Times New Roman" w:cs="Times New Roman"/>
          <w:sz w:val="20"/>
          <w:szCs w:val="20"/>
        </w:rPr>
        <w:t>Un hiato es la secuencia de dos vocales que no se pronuncian dentro de la misma sílaba. A los efectos ortográficos, existen tres clases de hiatos según el tipo de vocales que entran en contacto: Combinación de dos vocales iguales. Ejemplo: cooperativa, proveer.</w:t>
      </w:r>
    </w:p>
    <w:p w:rsidR="00D17BFA" w:rsidRDefault="00D17BFA" w:rsidP="00D17BFA">
      <w:pPr>
        <w:pStyle w:val="Sinespaciado"/>
        <w:ind w:left="720"/>
        <w:jc w:val="both"/>
        <w:rPr>
          <w:rFonts w:ascii="Times New Roman" w:hAnsi="Times New Roman" w:cs="Times New Roman"/>
          <w:sz w:val="20"/>
          <w:szCs w:val="20"/>
        </w:rPr>
      </w:pPr>
      <w:r w:rsidRPr="00CD2091">
        <w:rPr>
          <w:rFonts w:ascii="Times New Roman" w:hAnsi="Times New Roman" w:cs="Times New Roman"/>
          <w:sz w:val="20"/>
          <w:szCs w:val="20"/>
        </w:rPr>
        <w:t>Combinación de dos vocales abiertas distintas. Ejemplos: poeta, teatro.</w:t>
      </w:r>
    </w:p>
    <w:p w:rsidR="00D17BFA" w:rsidRDefault="00D17BFA" w:rsidP="00D17BFA">
      <w:pPr>
        <w:pStyle w:val="Sinespaciado"/>
        <w:ind w:left="720"/>
        <w:jc w:val="both"/>
        <w:rPr>
          <w:rFonts w:ascii="Times New Roman" w:hAnsi="Times New Roman" w:cs="Times New Roman"/>
          <w:sz w:val="20"/>
          <w:szCs w:val="20"/>
        </w:rPr>
      </w:pPr>
      <w:r w:rsidRPr="003D2C67">
        <w:rPr>
          <w:rFonts w:ascii="Times New Roman" w:hAnsi="Times New Roman" w:cs="Times New Roman"/>
          <w:sz w:val="20"/>
          <w:szCs w:val="20"/>
        </w:rPr>
        <w:t>Combinación de vocal abierta + vocal cerrada tónica o viceversa. Ejemplos: caída, acentúa.</w:t>
      </w:r>
      <w:r>
        <w:rPr>
          <w:rFonts w:ascii="Times New Roman" w:hAnsi="Times New Roman" w:cs="Times New Roman"/>
          <w:sz w:val="20"/>
          <w:szCs w:val="20"/>
        </w:rPr>
        <w:t xml:space="preserve"> </w:t>
      </w:r>
    </w:p>
    <w:p w:rsidR="00D17BFA" w:rsidRDefault="00D17BFA" w:rsidP="00D17BFA">
      <w:pPr>
        <w:pStyle w:val="Sinespaciado"/>
        <w:ind w:left="720"/>
        <w:jc w:val="both"/>
        <w:rPr>
          <w:rFonts w:ascii="Times New Roman" w:hAnsi="Times New Roman" w:cs="Times New Roman"/>
          <w:sz w:val="20"/>
          <w:szCs w:val="20"/>
        </w:rPr>
      </w:pPr>
      <w:r w:rsidRPr="003D2C67">
        <w:rPr>
          <w:rFonts w:ascii="Times New Roman" w:hAnsi="Times New Roman" w:cs="Times New Roman"/>
          <w:sz w:val="20"/>
          <w:szCs w:val="20"/>
        </w:rPr>
        <w:t>* Las palabras que contienen el tipo de hiatos caracterizados en a) y b), siguen las reglas generales de acentuación. Ejemplos: aguda: león; grave: aldea y esdrújula: caótico.</w:t>
      </w:r>
    </w:p>
    <w:p w:rsidR="00D17BFA" w:rsidRDefault="00D17BFA" w:rsidP="004F4824">
      <w:pPr>
        <w:pStyle w:val="Sinespaciado"/>
        <w:ind w:left="720"/>
        <w:jc w:val="both"/>
        <w:rPr>
          <w:rFonts w:ascii="Times New Roman" w:hAnsi="Times New Roman" w:cs="Times New Roman"/>
          <w:sz w:val="20"/>
          <w:szCs w:val="20"/>
        </w:rPr>
      </w:pPr>
      <w:r w:rsidRPr="003D2C67">
        <w:rPr>
          <w:rFonts w:ascii="Times New Roman" w:hAnsi="Times New Roman" w:cs="Times New Roman"/>
          <w:sz w:val="20"/>
          <w:szCs w:val="20"/>
        </w:rPr>
        <w:t>* Las palabras que contienen el tipo de hiato caracterizado en c) llevan siempre tilde. Ejemplos: agudas: país; grave: día y esdrújula: vehículo. Lo mismo sucede en el caso de la presencia de dos vocales abiertas y encerrada: si la cerrada está acentuada no se produce el triptongo. Ejemplos: traía, leían.</w:t>
      </w:r>
    </w:p>
    <w:p w:rsidR="004F4824" w:rsidRPr="003D2C67" w:rsidRDefault="004F4824" w:rsidP="004F4824">
      <w:pPr>
        <w:pStyle w:val="Sinespaciado"/>
        <w:ind w:left="720"/>
        <w:jc w:val="both"/>
        <w:rPr>
          <w:rFonts w:ascii="Times New Roman" w:hAnsi="Times New Roman" w:cs="Times New Roman"/>
          <w:sz w:val="20"/>
          <w:szCs w:val="20"/>
        </w:rPr>
      </w:pPr>
    </w:p>
    <w:p w:rsidR="00D17BFA" w:rsidRPr="00CD2091" w:rsidRDefault="00D17BFA" w:rsidP="00D17BFA">
      <w:pPr>
        <w:pStyle w:val="Sinespaciado"/>
        <w:numPr>
          <w:ilvl w:val="0"/>
          <w:numId w:val="21"/>
        </w:numPr>
        <w:jc w:val="both"/>
        <w:rPr>
          <w:rFonts w:ascii="Times New Roman" w:hAnsi="Times New Roman" w:cs="Times New Roman"/>
          <w:sz w:val="20"/>
          <w:szCs w:val="20"/>
        </w:rPr>
      </w:pPr>
      <w:r w:rsidRPr="00CD2091">
        <w:rPr>
          <w:rFonts w:ascii="Times New Roman" w:hAnsi="Times New Roman" w:cs="Times New Roman"/>
          <w:b/>
          <w:sz w:val="20"/>
          <w:szCs w:val="20"/>
        </w:rPr>
        <w:t>Grupos –</w:t>
      </w:r>
      <w:proofErr w:type="spellStart"/>
      <w:r w:rsidRPr="00CD2091">
        <w:rPr>
          <w:rFonts w:ascii="Times New Roman" w:hAnsi="Times New Roman" w:cs="Times New Roman"/>
          <w:b/>
          <w:sz w:val="20"/>
          <w:szCs w:val="20"/>
        </w:rPr>
        <w:t>ui</w:t>
      </w:r>
      <w:proofErr w:type="spellEnd"/>
      <w:r w:rsidRPr="00CD2091">
        <w:rPr>
          <w:rFonts w:ascii="Times New Roman" w:hAnsi="Times New Roman" w:cs="Times New Roman"/>
          <w:b/>
          <w:sz w:val="20"/>
          <w:szCs w:val="20"/>
        </w:rPr>
        <w:t xml:space="preserve"> y –</w:t>
      </w:r>
      <w:proofErr w:type="spellStart"/>
      <w:r w:rsidRPr="00CD2091">
        <w:rPr>
          <w:rFonts w:ascii="Times New Roman" w:hAnsi="Times New Roman" w:cs="Times New Roman"/>
          <w:b/>
          <w:sz w:val="20"/>
          <w:szCs w:val="20"/>
        </w:rPr>
        <w:t>iu</w:t>
      </w:r>
      <w:proofErr w:type="spellEnd"/>
    </w:p>
    <w:p w:rsidR="00D17BFA" w:rsidRDefault="00D17BFA" w:rsidP="00D17BFA">
      <w:pPr>
        <w:pStyle w:val="Sinespaciado"/>
        <w:ind w:left="720"/>
        <w:jc w:val="both"/>
        <w:rPr>
          <w:rFonts w:ascii="Times New Roman" w:hAnsi="Times New Roman" w:cs="Times New Roman"/>
          <w:sz w:val="20"/>
          <w:szCs w:val="20"/>
        </w:rPr>
      </w:pPr>
      <w:r w:rsidRPr="00CD2091">
        <w:rPr>
          <w:rFonts w:ascii="Times New Roman" w:hAnsi="Times New Roman" w:cs="Times New Roman"/>
          <w:sz w:val="20"/>
          <w:szCs w:val="20"/>
        </w:rPr>
        <w:t>Estos dos grupos de vocales son considerados diptongos aun cuando se los pueda articular como hiatos. Ejemplos: viudo, destruir.</w:t>
      </w:r>
    </w:p>
    <w:p w:rsidR="00D17BFA" w:rsidRPr="003D2C67" w:rsidRDefault="00D17BFA" w:rsidP="00D17BFA">
      <w:pPr>
        <w:pStyle w:val="Sinespaciado"/>
        <w:ind w:left="720"/>
        <w:jc w:val="both"/>
        <w:rPr>
          <w:rFonts w:ascii="Times New Roman" w:hAnsi="Times New Roman" w:cs="Times New Roman"/>
          <w:sz w:val="20"/>
          <w:szCs w:val="20"/>
        </w:rPr>
      </w:pPr>
      <w:r w:rsidRPr="003D2C67">
        <w:rPr>
          <w:rFonts w:ascii="Times New Roman" w:hAnsi="Times New Roman" w:cs="Times New Roman"/>
          <w:sz w:val="20"/>
          <w:szCs w:val="20"/>
        </w:rPr>
        <w:t>* Sin embargo, si lo exigen las reglas de acentuación, pueden llevar tilde sobre la segunda vocal. Ejemplo: jesuítico.</w:t>
      </w:r>
    </w:p>
    <w:p w:rsidR="00D17BFA" w:rsidRPr="003D2C67" w:rsidRDefault="00D17BFA" w:rsidP="00D17BFA">
      <w:pPr>
        <w:pStyle w:val="Sinespaciado"/>
        <w:jc w:val="both"/>
        <w:rPr>
          <w:rFonts w:ascii="Times New Roman" w:hAnsi="Times New Roman" w:cs="Times New Roman"/>
          <w:sz w:val="20"/>
          <w:szCs w:val="20"/>
        </w:rPr>
      </w:pPr>
    </w:p>
    <w:p w:rsidR="00D17BFA" w:rsidRPr="00CD2091" w:rsidRDefault="00D17BFA" w:rsidP="00D17BFA">
      <w:pPr>
        <w:pStyle w:val="Sinespaciado"/>
        <w:numPr>
          <w:ilvl w:val="0"/>
          <w:numId w:val="21"/>
        </w:numPr>
        <w:jc w:val="both"/>
        <w:rPr>
          <w:rFonts w:ascii="Times New Roman" w:hAnsi="Times New Roman" w:cs="Times New Roman"/>
          <w:sz w:val="20"/>
          <w:szCs w:val="20"/>
        </w:rPr>
      </w:pPr>
      <w:r w:rsidRPr="00CD2091">
        <w:rPr>
          <w:rFonts w:ascii="Times New Roman" w:hAnsi="Times New Roman" w:cs="Times New Roman"/>
          <w:b/>
          <w:sz w:val="20"/>
          <w:szCs w:val="20"/>
        </w:rPr>
        <w:t>Monosílabos</w:t>
      </w:r>
    </w:p>
    <w:p w:rsidR="00D17BFA" w:rsidRDefault="00D17BFA" w:rsidP="00D17BFA">
      <w:pPr>
        <w:pStyle w:val="Sinespaciado"/>
        <w:ind w:left="720"/>
        <w:jc w:val="both"/>
        <w:rPr>
          <w:rFonts w:ascii="Times New Roman" w:hAnsi="Times New Roman" w:cs="Times New Roman"/>
          <w:sz w:val="20"/>
          <w:szCs w:val="20"/>
        </w:rPr>
      </w:pPr>
      <w:r w:rsidRPr="00CD2091">
        <w:rPr>
          <w:rFonts w:ascii="Times New Roman" w:hAnsi="Times New Roman" w:cs="Times New Roman"/>
          <w:sz w:val="20"/>
          <w:szCs w:val="20"/>
        </w:rPr>
        <w:t>Los monosílabos (palabras que tienen una sola sílaba) por regla general no llevan tilde. Ejemplos: luz, fe, vi.</w:t>
      </w:r>
    </w:p>
    <w:p w:rsidR="00D17BFA" w:rsidRPr="003D2C67" w:rsidRDefault="00D17BFA" w:rsidP="00D17BFA">
      <w:pPr>
        <w:pStyle w:val="Sinespaciado"/>
        <w:ind w:left="720"/>
        <w:jc w:val="both"/>
        <w:rPr>
          <w:rFonts w:ascii="Times New Roman" w:hAnsi="Times New Roman" w:cs="Times New Roman"/>
          <w:sz w:val="20"/>
          <w:szCs w:val="20"/>
        </w:rPr>
      </w:pPr>
      <w:r w:rsidRPr="003D2C67">
        <w:rPr>
          <w:rFonts w:ascii="Times New Roman" w:hAnsi="Times New Roman" w:cs="Times New Roman"/>
          <w:sz w:val="20"/>
          <w:szCs w:val="20"/>
        </w:rPr>
        <w:lastRenderedPageBreak/>
        <w:t>* Sin embargo, cuando dos o más monosílabos son iguales en cuanto a la forma, pero desempeñan distinta función gramatical y, además, hay entre ellas formas átonas y tónicas, estas últimas llevan tilde diacrítica. Ejemplos:</w:t>
      </w:r>
    </w:p>
    <w:p w:rsidR="00D17BFA" w:rsidRDefault="00D17BFA" w:rsidP="00D17BFA">
      <w:pPr>
        <w:pStyle w:val="Sinespaciado"/>
        <w:numPr>
          <w:ilvl w:val="0"/>
          <w:numId w:val="22"/>
        </w:numPr>
        <w:jc w:val="both"/>
        <w:rPr>
          <w:rFonts w:ascii="Times New Roman" w:hAnsi="Times New Roman" w:cs="Times New Roman"/>
          <w:sz w:val="20"/>
          <w:szCs w:val="20"/>
        </w:rPr>
      </w:pPr>
      <w:r w:rsidRPr="00CD2091">
        <w:rPr>
          <w:rFonts w:ascii="Times New Roman" w:hAnsi="Times New Roman" w:cs="Times New Roman"/>
          <w:sz w:val="20"/>
          <w:szCs w:val="20"/>
        </w:rPr>
        <w:t>Mí (pronombre personal) ¿Tienes algo para mí?</w:t>
      </w:r>
    </w:p>
    <w:p w:rsidR="00D17BFA" w:rsidRDefault="00D17BFA" w:rsidP="00D17BFA">
      <w:pPr>
        <w:pStyle w:val="Sinespaciado"/>
        <w:numPr>
          <w:ilvl w:val="0"/>
          <w:numId w:val="22"/>
        </w:numPr>
        <w:jc w:val="both"/>
        <w:rPr>
          <w:rFonts w:ascii="Times New Roman" w:hAnsi="Times New Roman" w:cs="Times New Roman"/>
          <w:sz w:val="20"/>
          <w:szCs w:val="20"/>
        </w:rPr>
      </w:pPr>
      <w:r w:rsidRPr="00CD2091">
        <w:rPr>
          <w:rFonts w:ascii="Times New Roman" w:hAnsi="Times New Roman" w:cs="Times New Roman"/>
          <w:sz w:val="20"/>
          <w:szCs w:val="20"/>
        </w:rPr>
        <w:t xml:space="preserve">Mi (adjetivo posesivo; </w:t>
      </w:r>
      <w:proofErr w:type="gramStart"/>
      <w:r w:rsidRPr="00CD2091">
        <w:rPr>
          <w:rFonts w:ascii="Times New Roman" w:hAnsi="Times New Roman" w:cs="Times New Roman"/>
          <w:sz w:val="20"/>
          <w:szCs w:val="20"/>
        </w:rPr>
        <w:t>nota</w:t>
      </w:r>
      <w:proofErr w:type="gramEnd"/>
      <w:r w:rsidRPr="00CD2091">
        <w:rPr>
          <w:rFonts w:ascii="Times New Roman" w:hAnsi="Times New Roman" w:cs="Times New Roman"/>
          <w:sz w:val="20"/>
          <w:szCs w:val="20"/>
        </w:rPr>
        <w:t xml:space="preserve"> musical) Te invito a cenar a mi casa. El </w:t>
      </w:r>
      <w:proofErr w:type="spellStart"/>
      <w:r w:rsidRPr="00CD2091">
        <w:rPr>
          <w:rFonts w:ascii="Times New Roman" w:hAnsi="Times New Roman" w:cs="Times New Roman"/>
          <w:sz w:val="20"/>
          <w:szCs w:val="20"/>
        </w:rPr>
        <w:t>misonódesafinado</w:t>
      </w:r>
      <w:proofErr w:type="spellEnd"/>
      <w:r w:rsidRPr="00CD2091">
        <w:rPr>
          <w:rFonts w:ascii="Times New Roman" w:hAnsi="Times New Roman" w:cs="Times New Roman"/>
          <w:sz w:val="20"/>
          <w:szCs w:val="20"/>
        </w:rPr>
        <w:t>.</w:t>
      </w:r>
    </w:p>
    <w:p w:rsidR="00D17BFA" w:rsidRDefault="00D17BFA" w:rsidP="00D17BFA">
      <w:pPr>
        <w:pStyle w:val="Sinespaciado"/>
        <w:numPr>
          <w:ilvl w:val="0"/>
          <w:numId w:val="22"/>
        </w:numPr>
        <w:jc w:val="both"/>
        <w:rPr>
          <w:rFonts w:ascii="Times New Roman" w:hAnsi="Times New Roman" w:cs="Times New Roman"/>
          <w:sz w:val="20"/>
          <w:szCs w:val="20"/>
        </w:rPr>
      </w:pPr>
      <w:r w:rsidRPr="00CD2091">
        <w:rPr>
          <w:rFonts w:ascii="Times New Roman" w:hAnsi="Times New Roman" w:cs="Times New Roman"/>
          <w:sz w:val="20"/>
          <w:szCs w:val="20"/>
        </w:rPr>
        <w:t>Tú (pronombre personal) Tú siempre hablas poco.</w:t>
      </w:r>
    </w:p>
    <w:p w:rsidR="00D17BFA" w:rsidRDefault="00D17BFA" w:rsidP="00D17BFA">
      <w:pPr>
        <w:pStyle w:val="Sinespaciado"/>
        <w:numPr>
          <w:ilvl w:val="0"/>
          <w:numId w:val="22"/>
        </w:numPr>
        <w:jc w:val="both"/>
        <w:rPr>
          <w:rFonts w:ascii="Times New Roman" w:hAnsi="Times New Roman" w:cs="Times New Roman"/>
          <w:sz w:val="20"/>
          <w:szCs w:val="20"/>
        </w:rPr>
      </w:pPr>
      <w:r w:rsidRPr="00CD2091">
        <w:rPr>
          <w:rFonts w:ascii="Times New Roman" w:hAnsi="Times New Roman" w:cs="Times New Roman"/>
          <w:sz w:val="20"/>
          <w:szCs w:val="20"/>
        </w:rPr>
        <w:t>Tu (adjetivo posesivo) ¿Dónde está tu auto?</w:t>
      </w:r>
    </w:p>
    <w:p w:rsidR="00D17BFA" w:rsidRDefault="00D17BFA" w:rsidP="00D17BFA">
      <w:pPr>
        <w:pStyle w:val="Sinespaciado"/>
        <w:numPr>
          <w:ilvl w:val="0"/>
          <w:numId w:val="22"/>
        </w:numPr>
        <w:jc w:val="both"/>
        <w:rPr>
          <w:rFonts w:ascii="Times New Roman" w:hAnsi="Times New Roman" w:cs="Times New Roman"/>
          <w:sz w:val="20"/>
          <w:szCs w:val="20"/>
        </w:rPr>
      </w:pPr>
      <w:r w:rsidRPr="00CD2091">
        <w:rPr>
          <w:rFonts w:ascii="Times New Roman" w:hAnsi="Times New Roman" w:cs="Times New Roman"/>
          <w:sz w:val="20"/>
          <w:szCs w:val="20"/>
        </w:rPr>
        <w:t xml:space="preserve">té (sustantivo: planta, infusión) </w:t>
      </w:r>
      <w:proofErr w:type="spellStart"/>
      <w:r w:rsidRPr="00CD2091">
        <w:rPr>
          <w:rFonts w:ascii="Times New Roman" w:hAnsi="Times New Roman" w:cs="Times New Roman"/>
          <w:sz w:val="20"/>
          <w:szCs w:val="20"/>
        </w:rPr>
        <w:t>Tomá</w:t>
      </w:r>
      <w:proofErr w:type="spellEnd"/>
      <w:r w:rsidRPr="00CD2091">
        <w:rPr>
          <w:rFonts w:ascii="Times New Roman" w:hAnsi="Times New Roman" w:cs="Times New Roman"/>
          <w:sz w:val="20"/>
          <w:szCs w:val="20"/>
        </w:rPr>
        <w:t xml:space="preserve"> una taza de té.</w:t>
      </w:r>
    </w:p>
    <w:p w:rsidR="00D17BFA" w:rsidRDefault="00D17BFA" w:rsidP="00D17BFA">
      <w:pPr>
        <w:pStyle w:val="Sinespaciado"/>
        <w:numPr>
          <w:ilvl w:val="0"/>
          <w:numId w:val="22"/>
        </w:numPr>
        <w:jc w:val="both"/>
        <w:rPr>
          <w:rFonts w:ascii="Times New Roman" w:hAnsi="Times New Roman" w:cs="Times New Roman"/>
          <w:sz w:val="20"/>
          <w:szCs w:val="20"/>
        </w:rPr>
      </w:pPr>
      <w:r w:rsidRPr="00CD2091">
        <w:rPr>
          <w:rFonts w:ascii="Times New Roman" w:hAnsi="Times New Roman" w:cs="Times New Roman"/>
          <w:sz w:val="20"/>
          <w:szCs w:val="20"/>
        </w:rPr>
        <w:t>te (pronombre personal; sustantivo) Te traje el libro. La te es una consonante.</w:t>
      </w:r>
    </w:p>
    <w:p w:rsidR="00D17BFA" w:rsidRDefault="00D17BFA" w:rsidP="00D17BFA">
      <w:pPr>
        <w:pStyle w:val="Sinespaciado"/>
        <w:numPr>
          <w:ilvl w:val="0"/>
          <w:numId w:val="22"/>
        </w:numPr>
        <w:jc w:val="both"/>
        <w:rPr>
          <w:rFonts w:ascii="Times New Roman" w:hAnsi="Times New Roman" w:cs="Times New Roman"/>
          <w:sz w:val="20"/>
          <w:szCs w:val="20"/>
        </w:rPr>
      </w:pPr>
      <w:r w:rsidRPr="00CD2091">
        <w:rPr>
          <w:rFonts w:ascii="Times New Roman" w:hAnsi="Times New Roman" w:cs="Times New Roman"/>
          <w:sz w:val="20"/>
          <w:szCs w:val="20"/>
        </w:rPr>
        <w:t>él (pronombre personal) Me lo dio él.</w:t>
      </w:r>
    </w:p>
    <w:p w:rsidR="00D17BFA" w:rsidRDefault="00D17BFA" w:rsidP="00D17BFA">
      <w:pPr>
        <w:pStyle w:val="Sinespaciado"/>
        <w:numPr>
          <w:ilvl w:val="0"/>
          <w:numId w:val="22"/>
        </w:numPr>
        <w:jc w:val="both"/>
        <w:rPr>
          <w:rFonts w:ascii="Times New Roman" w:hAnsi="Times New Roman" w:cs="Times New Roman"/>
          <w:sz w:val="20"/>
          <w:szCs w:val="20"/>
        </w:rPr>
      </w:pPr>
      <w:r w:rsidRPr="00CD2091">
        <w:rPr>
          <w:rFonts w:ascii="Times New Roman" w:hAnsi="Times New Roman" w:cs="Times New Roman"/>
          <w:sz w:val="20"/>
          <w:szCs w:val="20"/>
        </w:rPr>
        <w:t>el (artículo) El niño está contento.</w:t>
      </w:r>
    </w:p>
    <w:p w:rsidR="00D17BFA" w:rsidRDefault="00D17BFA" w:rsidP="00D17BFA">
      <w:pPr>
        <w:pStyle w:val="Sinespaciado"/>
        <w:numPr>
          <w:ilvl w:val="0"/>
          <w:numId w:val="22"/>
        </w:numPr>
        <w:jc w:val="both"/>
        <w:rPr>
          <w:rFonts w:ascii="Times New Roman" w:hAnsi="Times New Roman" w:cs="Times New Roman"/>
          <w:sz w:val="20"/>
          <w:szCs w:val="20"/>
        </w:rPr>
      </w:pPr>
      <w:r w:rsidRPr="00CD2091">
        <w:rPr>
          <w:rFonts w:ascii="Times New Roman" w:hAnsi="Times New Roman" w:cs="Times New Roman"/>
          <w:sz w:val="20"/>
          <w:szCs w:val="20"/>
        </w:rPr>
        <w:t>Sé (presente verbo saber; imperativo verbo ser) Yo no sé nada. Sé bueno con María.</w:t>
      </w:r>
    </w:p>
    <w:p w:rsidR="00D17BFA" w:rsidRDefault="00D17BFA" w:rsidP="00D17BFA">
      <w:pPr>
        <w:pStyle w:val="Sinespaciado"/>
        <w:numPr>
          <w:ilvl w:val="0"/>
          <w:numId w:val="22"/>
        </w:numPr>
        <w:jc w:val="both"/>
        <w:rPr>
          <w:rFonts w:ascii="Times New Roman" w:hAnsi="Times New Roman" w:cs="Times New Roman"/>
          <w:sz w:val="20"/>
          <w:szCs w:val="20"/>
        </w:rPr>
      </w:pPr>
      <w:r w:rsidRPr="00CD2091">
        <w:rPr>
          <w:rFonts w:ascii="Times New Roman" w:hAnsi="Times New Roman" w:cs="Times New Roman"/>
          <w:sz w:val="20"/>
          <w:szCs w:val="20"/>
        </w:rPr>
        <w:t>Se (pronombre personal) Se durmió profundamente.</w:t>
      </w:r>
    </w:p>
    <w:p w:rsidR="00D17BFA" w:rsidRDefault="00D17BFA" w:rsidP="00D17BFA">
      <w:pPr>
        <w:pStyle w:val="Sinespaciado"/>
        <w:numPr>
          <w:ilvl w:val="0"/>
          <w:numId w:val="22"/>
        </w:numPr>
        <w:jc w:val="both"/>
        <w:rPr>
          <w:rFonts w:ascii="Times New Roman" w:hAnsi="Times New Roman" w:cs="Times New Roman"/>
          <w:sz w:val="20"/>
          <w:szCs w:val="20"/>
        </w:rPr>
      </w:pPr>
      <w:r w:rsidRPr="00CD2091">
        <w:rPr>
          <w:rFonts w:ascii="Times New Roman" w:hAnsi="Times New Roman" w:cs="Times New Roman"/>
          <w:sz w:val="20"/>
          <w:szCs w:val="20"/>
        </w:rPr>
        <w:t>Dé (imperativo verbo dar) Dé las gracias.</w:t>
      </w:r>
    </w:p>
    <w:p w:rsidR="00D17BFA" w:rsidRDefault="00D17BFA" w:rsidP="00D17BFA">
      <w:pPr>
        <w:pStyle w:val="Sinespaciado"/>
        <w:numPr>
          <w:ilvl w:val="0"/>
          <w:numId w:val="22"/>
        </w:numPr>
        <w:jc w:val="both"/>
        <w:rPr>
          <w:rFonts w:ascii="Times New Roman" w:hAnsi="Times New Roman" w:cs="Times New Roman"/>
          <w:sz w:val="20"/>
          <w:szCs w:val="20"/>
        </w:rPr>
      </w:pPr>
      <w:r w:rsidRPr="00CD2091">
        <w:rPr>
          <w:rFonts w:ascii="Times New Roman" w:hAnsi="Times New Roman" w:cs="Times New Roman"/>
          <w:sz w:val="20"/>
          <w:szCs w:val="20"/>
        </w:rPr>
        <w:t>De (preposición; sustantivo) Una mesa de madera. La de es una consonante.</w:t>
      </w:r>
    </w:p>
    <w:p w:rsidR="00D17BFA" w:rsidRDefault="00D17BFA" w:rsidP="00D17BFA">
      <w:pPr>
        <w:pStyle w:val="Sinespaciado"/>
        <w:numPr>
          <w:ilvl w:val="0"/>
          <w:numId w:val="22"/>
        </w:numPr>
        <w:jc w:val="both"/>
        <w:rPr>
          <w:rFonts w:ascii="Times New Roman" w:hAnsi="Times New Roman" w:cs="Times New Roman"/>
          <w:sz w:val="20"/>
          <w:szCs w:val="20"/>
        </w:rPr>
      </w:pPr>
      <w:r w:rsidRPr="00CD2091">
        <w:rPr>
          <w:rFonts w:ascii="Times New Roman" w:hAnsi="Times New Roman" w:cs="Times New Roman"/>
          <w:sz w:val="20"/>
          <w:szCs w:val="20"/>
        </w:rPr>
        <w:t>Más (adverbio; sustantivo) Corre más rápido. El más y el menos.</w:t>
      </w:r>
    </w:p>
    <w:p w:rsidR="00D17BFA" w:rsidRDefault="00D17BFA" w:rsidP="00D17BFA">
      <w:pPr>
        <w:pStyle w:val="Sinespaciado"/>
        <w:numPr>
          <w:ilvl w:val="0"/>
          <w:numId w:val="22"/>
        </w:numPr>
        <w:jc w:val="both"/>
        <w:rPr>
          <w:rFonts w:ascii="Times New Roman" w:hAnsi="Times New Roman" w:cs="Times New Roman"/>
          <w:sz w:val="20"/>
          <w:szCs w:val="20"/>
        </w:rPr>
      </w:pPr>
      <w:r w:rsidRPr="00CD2091">
        <w:rPr>
          <w:rFonts w:ascii="Times New Roman" w:hAnsi="Times New Roman" w:cs="Times New Roman"/>
          <w:sz w:val="20"/>
          <w:szCs w:val="20"/>
        </w:rPr>
        <w:t>Mas (conector adversativo) Quiso convencerlo, mas no pudo.</w:t>
      </w:r>
    </w:p>
    <w:p w:rsidR="00D17BFA" w:rsidRDefault="00D17BFA" w:rsidP="00D17BFA">
      <w:pPr>
        <w:pStyle w:val="Sinespaciado"/>
        <w:numPr>
          <w:ilvl w:val="0"/>
          <w:numId w:val="22"/>
        </w:numPr>
        <w:jc w:val="both"/>
        <w:rPr>
          <w:rFonts w:ascii="Times New Roman" w:hAnsi="Times New Roman" w:cs="Times New Roman"/>
          <w:sz w:val="20"/>
          <w:szCs w:val="20"/>
        </w:rPr>
      </w:pPr>
      <w:r w:rsidRPr="00CD2091">
        <w:rPr>
          <w:rFonts w:ascii="Times New Roman" w:hAnsi="Times New Roman" w:cs="Times New Roman"/>
          <w:sz w:val="20"/>
          <w:szCs w:val="20"/>
        </w:rPr>
        <w:t>Sí (adverbio, pronombre reflexivo, sustantivo) Sí quiero. Solo habla de sí mismo. Tardó varios días en dar el sí al proyecto.</w:t>
      </w:r>
    </w:p>
    <w:p w:rsidR="00D17BFA" w:rsidRDefault="00D17BFA" w:rsidP="00D17BFA">
      <w:pPr>
        <w:pStyle w:val="Sinespaciado"/>
        <w:numPr>
          <w:ilvl w:val="0"/>
          <w:numId w:val="22"/>
        </w:numPr>
        <w:jc w:val="both"/>
        <w:rPr>
          <w:rFonts w:ascii="Times New Roman" w:hAnsi="Times New Roman" w:cs="Times New Roman"/>
          <w:sz w:val="20"/>
          <w:szCs w:val="20"/>
        </w:rPr>
      </w:pPr>
      <w:r w:rsidRPr="00CD2091">
        <w:rPr>
          <w:rFonts w:ascii="Times New Roman" w:hAnsi="Times New Roman" w:cs="Times New Roman"/>
          <w:sz w:val="20"/>
          <w:szCs w:val="20"/>
        </w:rPr>
        <w:t>Si (conjunción; nota musical) Si llueve no voy. Una obra en si bemol</w:t>
      </w:r>
    </w:p>
    <w:p w:rsidR="00D17BFA" w:rsidRDefault="00D17BFA" w:rsidP="00D17BFA">
      <w:pPr>
        <w:pStyle w:val="Sinespaciado"/>
        <w:ind w:left="720"/>
        <w:jc w:val="both"/>
        <w:rPr>
          <w:rFonts w:ascii="Times New Roman" w:hAnsi="Times New Roman" w:cs="Times New Roman"/>
          <w:sz w:val="20"/>
          <w:szCs w:val="20"/>
        </w:rPr>
      </w:pPr>
      <w:r w:rsidRPr="00CD2091">
        <w:rPr>
          <w:rFonts w:ascii="Times New Roman" w:hAnsi="Times New Roman" w:cs="Times New Roman"/>
          <w:sz w:val="20"/>
          <w:szCs w:val="20"/>
        </w:rPr>
        <w:t>* Los monosílabos iguales y de diferente significado no se distinguen por presencia / ausencia de acento diacrítico si ambos santónicos. Ejemplo: fue (verbos ir y ser).</w:t>
      </w:r>
    </w:p>
    <w:p w:rsidR="00D17BFA" w:rsidRPr="003D2C67" w:rsidRDefault="00D17BFA" w:rsidP="00D17BFA">
      <w:pPr>
        <w:pStyle w:val="Sinespaciado"/>
        <w:ind w:left="720"/>
        <w:jc w:val="both"/>
        <w:rPr>
          <w:rFonts w:ascii="Times New Roman" w:hAnsi="Times New Roman" w:cs="Times New Roman"/>
          <w:sz w:val="20"/>
          <w:szCs w:val="20"/>
        </w:rPr>
      </w:pPr>
      <w:r w:rsidRPr="003D2C67">
        <w:rPr>
          <w:rFonts w:ascii="Times New Roman" w:hAnsi="Times New Roman" w:cs="Times New Roman"/>
          <w:sz w:val="20"/>
          <w:szCs w:val="20"/>
        </w:rPr>
        <w:t>* Según la Ortografía de la lengua española (2010), no se colocará tilde diacrítica en el conector disyuntivo o cuando este entre cifras. Ejemplo: Colocar 3 o 4 cucharadas de azúcar.</w:t>
      </w:r>
    </w:p>
    <w:p w:rsidR="00D17BFA" w:rsidRPr="00CD2091" w:rsidRDefault="00D17BFA" w:rsidP="00D17BFA">
      <w:pPr>
        <w:pStyle w:val="Sinespaciado"/>
        <w:jc w:val="both"/>
        <w:rPr>
          <w:rFonts w:ascii="Times New Roman" w:hAnsi="Times New Roman" w:cs="Times New Roman"/>
        </w:rPr>
      </w:pPr>
    </w:p>
    <w:p w:rsidR="00D17BFA" w:rsidRPr="00CD2091" w:rsidRDefault="00D17BFA" w:rsidP="00D17BFA">
      <w:pPr>
        <w:pStyle w:val="Sinespaciado"/>
        <w:numPr>
          <w:ilvl w:val="0"/>
          <w:numId w:val="19"/>
        </w:numPr>
        <w:jc w:val="both"/>
        <w:rPr>
          <w:rFonts w:ascii="Times New Roman" w:hAnsi="Times New Roman" w:cs="Times New Roman"/>
          <w:b/>
        </w:rPr>
      </w:pPr>
      <w:r w:rsidRPr="00CD2091">
        <w:rPr>
          <w:rFonts w:ascii="Times New Roman" w:hAnsi="Times New Roman" w:cs="Times New Roman"/>
          <w:b/>
        </w:rPr>
        <w:t>Los demostrativos</w:t>
      </w:r>
    </w:p>
    <w:p w:rsidR="00D17BFA" w:rsidRPr="003D2C67" w:rsidRDefault="00D17BFA" w:rsidP="00D17BFA">
      <w:pPr>
        <w:pStyle w:val="Sinespaciado"/>
        <w:jc w:val="both"/>
        <w:rPr>
          <w:rFonts w:ascii="Times New Roman" w:hAnsi="Times New Roman" w:cs="Times New Roman"/>
          <w:sz w:val="20"/>
          <w:szCs w:val="20"/>
        </w:rPr>
      </w:pPr>
    </w:p>
    <w:p w:rsidR="00D17BFA" w:rsidRPr="003D2C67" w:rsidRDefault="00D17BFA" w:rsidP="00D17BFA">
      <w:pPr>
        <w:pStyle w:val="Sinespaciado"/>
        <w:jc w:val="both"/>
        <w:rPr>
          <w:rFonts w:ascii="Times New Roman" w:hAnsi="Times New Roman" w:cs="Times New Roman"/>
          <w:sz w:val="20"/>
          <w:szCs w:val="20"/>
        </w:rPr>
      </w:pPr>
      <w:r w:rsidRPr="003D2C67">
        <w:rPr>
          <w:rFonts w:ascii="Times New Roman" w:hAnsi="Times New Roman" w:cs="Times New Roman"/>
          <w:sz w:val="20"/>
          <w:szCs w:val="20"/>
        </w:rPr>
        <w:t>En el caso de los pronombres demostrativos (este, ese, aquel y sus variantes femeninos y plurales) la Ortografía… (2010) señala que “a partir de ahora se podrá prescindir de la tilde en estas formas incluso en los casos de doble interpretación” (p. 269).</w:t>
      </w:r>
      <w:r>
        <w:rPr>
          <w:rFonts w:ascii="Times New Roman" w:hAnsi="Times New Roman" w:cs="Times New Roman"/>
          <w:sz w:val="20"/>
          <w:szCs w:val="20"/>
        </w:rPr>
        <w:t xml:space="preserve"> </w:t>
      </w:r>
      <w:r w:rsidRPr="003D2C67">
        <w:rPr>
          <w:rFonts w:ascii="Times New Roman" w:hAnsi="Times New Roman" w:cs="Times New Roman"/>
          <w:sz w:val="20"/>
          <w:szCs w:val="20"/>
        </w:rPr>
        <w:t>Ejemplos:</w:t>
      </w:r>
    </w:p>
    <w:p w:rsidR="00D17BFA" w:rsidRPr="003D2C67" w:rsidRDefault="00D17BFA" w:rsidP="00D17BFA">
      <w:pPr>
        <w:pStyle w:val="Sinespaciado"/>
        <w:numPr>
          <w:ilvl w:val="0"/>
          <w:numId w:val="23"/>
        </w:numPr>
        <w:jc w:val="both"/>
        <w:rPr>
          <w:rFonts w:ascii="Times New Roman" w:hAnsi="Times New Roman" w:cs="Times New Roman"/>
          <w:sz w:val="20"/>
          <w:szCs w:val="20"/>
        </w:rPr>
      </w:pPr>
      <w:r w:rsidRPr="003D2C67">
        <w:rPr>
          <w:rFonts w:ascii="Times New Roman" w:hAnsi="Times New Roman" w:cs="Times New Roman"/>
          <w:sz w:val="20"/>
          <w:szCs w:val="20"/>
        </w:rPr>
        <w:t>Los cuadros de ese museo son impresionantes. (Determinante)</w:t>
      </w:r>
    </w:p>
    <w:p w:rsidR="00D17BFA" w:rsidRPr="003D2C67" w:rsidRDefault="00D17BFA" w:rsidP="00D17BFA">
      <w:pPr>
        <w:pStyle w:val="Sinespaciado"/>
        <w:numPr>
          <w:ilvl w:val="0"/>
          <w:numId w:val="23"/>
        </w:numPr>
        <w:jc w:val="both"/>
        <w:rPr>
          <w:rFonts w:ascii="Times New Roman" w:hAnsi="Times New Roman" w:cs="Times New Roman"/>
          <w:sz w:val="20"/>
          <w:szCs w:val="20"/>
        </w:rPr>
      </w:pPr>
      <w:r w:rsidRPr="003D2C67">
        <w:rPr>
          <w:rFonts w:ascii="Times New Roman" w:hAnsi="Times New Roman" w:cs="Times New Roman"/>
          <w:sz w:val="20"/>
          <w:szCs w:val="20"/>
        </w:rPr>
        <w:t>Mi casa es esta. (Pronombre)</w:t>
      </w:r>
    </w:p>
    <w:p w:rsidR="00D17BFA" w:rsidRPr="003D2C67" w:rsidRDefault="00D17BFA" w:rsidP="00D17BFA">
      <w:pPr>
        <w:pStyle w:val="Sinespaciado"/>
        <w:jc w:val="both"/>
        <w:rPr>
          <w:rFonts w:ascii="Times New Roman" w:hAnsi="Times New Roman" w:cs="Times New Roman"/>
          <w:sz w:val="20"/>
          <w:szCs w:val="20"/>
        </w:rPr>
      </w:pPr>
    </w:p>
    <w:p w:rsidR="00D17BFA" w:rsidRPr="003D2C67" w:rsidRDefault="00D17BFA" w:rsidP="00D17BFA">
      <w:pPr>
        <w:pStyle w:val="Sinespaciado"/>
        <w:jc w:val="both"/>
        <w:rPr>
          <w:rFonts w:ascii="Times New Roman" w:hAnsi="Times New Roman" w:cs="Times New Roman"/>
          <w:sz w:val="20"/>
          <w:szCs w:val="20"/>
        </w:rPr>
      </w:pPr>
      <w:r w:rsidRPr="003D2C67">
        <w:rPr>
          <w:rFonts w:ascii="Times New Roman" w:hAnsi="Times New Roman" w:cs="Times New Roman"/>
          <w:sz w:val="20"/>
          <w:szCs w:val="20"/>
        </w:rPr>
        <w:t>* Las formas neutras esto, eso, aquello tampoco llevan tilde. Ejemplo: Esto no me gusta nada.</w:t>
      </w:r>
    </w:p>
    <w:p w:rsidR="00D17BFA" w:rsidRPr="003D2C67" w:rsidRDefault="00D17BFA" w:rsidP="00D17BFA">
      <w:pPr>
        <w:pStyle w:val="Sinespaciado"/>
        <w:jc w:val="both"/>
        <w:rPr>
          <w:rFonts w:ascii="Times New Roman" w:hAnsi="Times New Roman" w:cs="Times New Roman"/>
          <w:sz w:val="20"/>
          <w:szCs w:val="20"/>
        </w:rPr>
      </w:pPr>
    </w:p>
    <w:p w:rsidR="00D17BFA" w:rsidRPr="00CD2091" w:rsidRDefault="00D17BFA" w:rsidP="00D17BFA">
      <w:pPr>
        <w:pStyle w:val="Sinespaciado"/>
        <w:numPr>
          <w:ilvl w:val="0"/>
          <w:numId w:val="19"/>
        </w:numPr>
        <w:jc w:val="both"/>
        <w:rPr>
          <w:rFonts w:ascii="Times New Roman" w:hAnsi="Times New Roman" w:cs="Times New Roman"/>
          <w:b/>
        </w:rPr>
      </w:pPr>
      <w:r w:rsidRPr="00CD2091">
        <w:rPr>
          <w:rFonts w:ascii="Times New Roman" w:hAnsi="Times New Roman" w:cs="Times New Roman"/>
          <w:b/>
        </w:rPr>
        <w:t>Adverbio solo</w:t>
      </w:r>
    </w:p>
    <w:p w:rsidR="00D17BFA" w:rsidRPr="003D2C67" w:rsidRDefault="00D17BFA" w:rsidP="00D17BFA">
      <w:pPr>
        <w:pStyle w:val="Sinespaciado"/>
        <w:jc w:val="both"/>
        <w:rPr>
          <w:rFonts w:ascii="Times New Roman" w:hAnsi="Times New Roman" w:cs="Times New Roman"/>
          <w:sz w:val="20"/>
          <w:szCs w:val="20"/>
        </w:rPr>
      </w:pPr>
    </w:p>
    <w:p w:rsidR="00D17BFA" w:rsidRPr="003D2C67" w:rsidRDefault="00D17BFA" w:rsidP="00D17BFA">
      <w:pPr>
        <w:pStyle w:val="Sinespaciado"/>
        <w:jc w:val="both"/>
        <w:rPr>
          <w:rFonts w:ascii="Times New Roman" w:hAnsi="Times New Roman" w:cs="Times New Roman"/>
          <w:sz w:val="20"/>
          <w:szCs w:val="20"/>
        </w:rPr>
      </w:pPr>
      <w:r w:rsidRPr="003D2C67">
        <w:rPr>
          <w:rFonts w:ascii="Times New Roman" w:hAnsi="Times New Roman" w:cs="Times New Roman"/>
          <w:sz w:val="20"/>
          <w:szCs w:val="20"/>
        </w:rPr>
        <w:t>La palabra solo puede funcionar como adjetivo o como adverbio. Ejemplos:</w:t>
      </w:r>
    </w:p>
    <w:p w:rsidR="00D17BFA" w:rsidRDefault="00D17BFA" w:rsidP="00D17BFA">
      <w:pPr>
        <w:pStyle w:val="Sinespaciado"/>
        <w:numPr>
          <w:ilvl w:val="0"/>
          <w:numId w:val="25"/>
        </w:numPr>
        <w:jc w:val="both"/>
        <w:rPr>
          <w:rFonts w:ascii="Times New Roman" w:hAnsi="Times New Roman" w:cs="Times New Roman"/>
          <w:sz w:val="20"/>
          <w:szCs w:val="20"/>
        </w:rPr>
      </w:pPr>
      <w:r w:rsidRPr="00CD2091">
        <w:rPr>
          <w:rFonts w:ascii="Times New Roman" w:hAnsi="Times New Roman" w:cs="Times New Roman"/>
          <w:sz w:val="20"/>
          <w:szCs w:val="20"/>
        </w:rPr>
        <w:t>A Juan le gusta estar solo. (adjetivo)</w:t>
      </w:r>
    </w:p>
    <w:p w:rsidR="00D17BFA" w:rsidRPr="00CD2091" w:rsidRDefault="00D17BFA" w:rsidP="00D17BFA">
      <w:pPr>
        <w:pStyle w:val="Sinespaciado"/>
        <w:numPr>
          <w:ilvl w:val="0"/>
          <w:numId w:val="25"/>
        </w:numPr>
        <w:jc w:val="both"/>
        <w:rPr>
          <w:rFonts w:ascii="Times New Roman" w:hAnsi="Times New Roman" w:cs="Times New Roman"/>
          <w:sz w:val="20"/>
          <w:szCs w:val="20"/>
        </w:rPr>
      </w:pPr>
      <w:r w:rsidRPr="00CD2091">
        <w:rPr>
          <w:rFonts w:ascii="Times New Roman" w:hAnsi="Times New Roman" w:cs="Times New Roman"/>
          <w:sz w:val="20"/>
          <w:szCs w:val="20"/>
        </w:rPr>
        <w:t>Solo comeremos fruta. (Adverbio = solamente)</w:t>
      </w:r>
    </w:p>
    <w:p w:rsidR="00D17BFA" w:rsidRPr="003D2C67" w:rsidRDefault="00D17BFA" w:rsidP="00D17BFA">
      <w:pPr>
        <w:pStyle w:val="Sinespaciado"/>
        <w:jc w:val="both"/>
        <w:rPr>
          <w:rFonts w:ascii="Times New Roman" w:hAnsi="Times New Roman" w:cs="Times New Roman"/>
          <w:sz w:val="20"/>
          <w:szCs w:val="20"/>
        </w:rPr>
      </w:pPr>
    </w:p>
    <w:p w:rsidR="00D17BFA" w:rsidRPr="003D2C67" w:rsidRDefault="00D17BFA" w:rsidP="00D17BFA">
      <w:pPr>
        <w:pStyle w:val="Sinespaciado"/>
        <w:jc w:val="both"/>
        <w:rPr>
          <w:rFonts w:ascii="Times New Roman" w:hAnsi="Times New Roman" w:cs="Times New Roman"/>
          <w:sz w:val="20"/>
          <w:szCs w:val="20"/>
        </w:rPr>
      </w:pPr>
      <w:r w:rsidRPr="003D2C67">
        <w:rPr>
          <w:rFonts w:ascii="Times New Roman" w:hAnsi="Times New Roman" w:cs="Times New Roman"/>
          <w:sz w:val="20"/>
          <w:szCs w:val="20"/>
        </w:rPr>
        <w:t>Para este caso, la Real Academia Española aplica el mismo criterio que para el caso de los demostrativos: por más que estemos ante un caso de ambigüedad no será necesario colocar tilde diacrítica para desambiguar significado puesto que se trata de variantes de formas tónicas. (Cfr. Otro caso de interpretación ambigua: Pedro viaja seguro. = Con seguridad digo que Pedro viaja, o bien Pedro viaja sin peligro).</w:t>
      </w:r>
    </w:p>
    <w:p w:rsidR="00D17BFA" w:rsidRPr="003D2C67" w:rsidRDefault="00D17BFA" w:rsidP="00D17BFA">
      <w:pPr>
        <w:pStyle w:val="Sinespaciado"/>
        <w:jc w:val="both"/>
        <w:rPr>
          <w:rFonts w:ascii="Times New Roman" w:hAnsi="Times New Roman" w:cs="Times New Roman"/>
          <w:sz w:val="20"/>
          <w:szCs w:val="20"/>
        </w:rPr>
      </w:pPr>
    </w:p>
    <w:p w:rsidR="00D17BFA" w:rsidRPr="00CD2091" w:rsidRDefault="00D17BFA" w:rsidP="00D17BFA">
      <w:pPr>
        <w:pStyle w:val="Sinespaciado"/>
        <w:numPr>
          <w:ilvl w:val="0"/>
          <w:numId w:val="19"/>
        </w:numPr>
        <w:jc w:val="both"/>
        <w:rPr>
          <w:rFonts w:ascii="Times New Roman" w:hAnsi="Times New Roman" w:cs="Times New Roman"/>
          <w:b/>
        </w:rPr>
      </w:pPr>
      <w:r w:rsidRPr="00CD2091">
        <w:rPr>
          <w:rFonts w:ascii="Times New Roman" w:hAnsi="Times New Roman" w:cs="Times New Roman"/>
          <w:b/>
        </w:rPr>
        <w:t>Aun / aún</w:t>
      </w:r>
    </w:p>
    <w:p w:rsidR="00D17BFA" w:rsidRPr="00CD2091" w:rsidRDefault="00D17BFA" w:rsidP="00D17BFA">
      <w:pPr>
        <w:pStyle w:val="Sinespaciado"/>
        <w:ind w:left="360"/>
        <w:jc w:val="both"/>
        <w:rPr>
          <w:rFonts w:ascii="Times New Roman" w:hAnsi="Times New Roman" w:cs="Times New Roman"/>
          <w:b/>
          <w:sz w:val="20"/>
          <w:szCs w:val="20"/>
        </w:rPr>
      </w:pPr>
    </w:p>
    <w:p w:rsidR="00D17BFA" w:rsidRPr="003D2C67" w:rsidRDefault="00D17BFA" w:rsidP="00D17BFA">
      <w:pPr>
        <w:pStyle w:val="Sinespaciado"/>
        <w:jc w:val="both"/>
        <w:rPr>
          <w:rFonts w:ascii="Times New Roman" w:hAnsi="Times New Roman" w:cs="Times New Roman"/>
          <w:sz w:val="20"/>
          <w:szCs w:val="20"/>
        </w:rPr>
      </w:pPr>
      <w:r w:rsidRPr="003D2C67">
        <w:rPr>
          <w:rFonts w:ascii="Times New Roman" w:hAnsi="Times New Roman" w:cs="Times New Roman"/>
          <w:sz w:val="20"/>
          <w:szCs w:val="20"/>
        </w:rPr>
        <w:t xml:space="preserve">Aún se escribe con tilde cuando es adverbio de tiempo y puede reemplazarse </w:t>
      </w:r>
      <w:proofErr w:type="spellStart"/>
      <w:r w:rsidRPr="003D2C67">
        <w:rPr>
          <w:rFonts w:ascii="Times New Roman" w:hAnsi="Times New Roman" w:cs="Times New Roman"/>
          <w:sz w:val="20"/>
          <w:szCs w:val="20"/>
        </w:rPr>
        <w:t>portodavía.Ejemplo</w:t>
      </w:r>
      <w:proofErr w:type="spellEnd"/>
      <w:r w:rsidRPr="003D2C67">
        <w:rPr>
          <w:rFonts w:ascii="Times New Roman" w:hAnsi="Times New Roman" w:cs="Times New Roman"/>
          <w:sz w:val="20"/>
          <w:szCs w:val="20"/>
        </w:rPr>
        <w:t>: Aún es joven.</w:t>
      </w:r>
      <w:r>
        <w:rPr>
          <w:rFonts w:ascii="Times New Roman" w:hAnsi="Times New Roman" w:cs="Times New Roman"/>
          <w:sz w:val="20"/>
          <w:szCs w:val="20"/>
        </w:rPr>
        <w:t xml:space="preserve"> </w:t>
      </w:r>
      <w:r w:rsidRPr="003D2C67">
        <w:rPr>
          <w:rFonts w:ascii="Times New Roman" w:hAnsi="Times New Roman" w:cs="Times New Roman"/>
          <w:sz w:val="20"/>
          <w:szCs w:val="20"/>
        </w:rPr>
        <w:t>Aun se escribe sin tilde cuando equivale a hasta, incluso o forma parte de conjunciones concesivas aun cuando. Ejemplos:</w:t>
      </w:r>
    </w:p>
    <w:p w:rsidR="00D17BFA" w:rsidRDefault="00D17BFA" w:rsidP="00D17BFA">
      <w:pPr>
        <w:pStyle w:val="Sinespaciado"/>
        <w:numPr>
          <w:ilvl w:val="0"/>
          <w:numId w:val="26"/>
        </w:numPr>
        <w:jc w:val="both"/>
        <w:rPr>
          <w:rFonts w:ascii="Times New Roman" w:hAnsi="Times New Roman" w:cs="Times New Roman"/>
          <w:sz w:val="20"/>
          <w:szCs w:val="20"/>
        </w:rPr>
      </w:pPr>
      <w:r w:rsidRPr="00CD2091">
        <w:rPr>
          <w:rFonts w:ascii="Times New Roman" w:hAnsi="Times New Roman" w:cs="Times New Roman"/>
          <w:sz w:val="20"/>
          <w:szCs w:val="20"/>
        </w:rPr>
        <w:t>Todos los socios, aun los más conservadores, votaron a favor.</w:t>
      </w:r>
    </w:p>
    <w:p w:rsidR="00D17BFA" w:rsidRPr="00CD2091" w:rsidRDefault="00D17BFA" w:rsidP="00D17BFA">
      <w:pPr>
        <w:pStyle w:val="Sinespaciado"/>
        <w:numPr>
          <w:ilvl w:val="0"/>
          <w:numId w:val="26"/>
        </w:numPr>
        <w:jc w:val="both"/>
        <w:rPr>
          <w:rFonts w:ascii="Times New Roman" w:hAnsi="Times New Roman" w:cs="Times New Roman"/>
          <w:sz w:val="20"/>
          <w:szCs w:val="20"/>
        </w:rPr>
      </w:pPr>
      <w:r w:rsidRPr="00CD2091">
        <w:rPr>
          <w:rFonts w:ascii="Times New Roman" w:hAnsi="Times New Roman" w:cs="Times New Roman"/>
          <w:sz w:val="20"/>
          <w:szCs w:val="20"/>
        </w:rPr>
        <w:t>Aun cuando lo pidiera, no le harían caso.</w:t>
      </w:r>
    </w:p>
    <w:p w:rsidR="00D17BFA" w:rsidRPr="003D2C67" w:rsidRDefault="00D17BFA" w:rsidP="00D17BFA">
      <w:pPr>
        <w:pStyle w:val="Sinespaciado"/>
        <w:jc w:val="both"/>
        <w:rPr>
          <w:rFonts w:ascii="Times New Roman" w:hAnsi="Times New Roman" w:cs="Times New Roman"/>
          <w:sz w:val="20"/>
          <w:szCs w:val="20"/>
        </w:rPr>
      </w:pPr>
    </w:p>
    <w:p w:rsidR="00D17BFA" w:rsidRPr="00CD2091" w:rsidRDefault="00D17BFA" w:rsidP="00D17BFA">
      <w:pPr>
        <w:pStyle w:val="Sinespaciado"/>
        <w:numPr>
          <w:ilvl w:val="0"/>
          <w:numId w:val="19"/>
        </w:numPr>
        <w:jc w:val="both"/>
        <w:rPr>
          <w:rFonts w:ascii="Times New Roman" w:hAnsi="Times New Roman" w:cs="Times New Roman"/>
          <w:b/>
        </w:rPr>
      </w:pPr>
      <w:r w:rsidRPr="00CD2091">
        <w:rPr>
          <w:rFonts w:ascii="Times New Roman" w:hAnsi="Times New Roman" w:cs="Times New Roman"/>
          <w:b/>
        </w:rPr>
        <w:t>Pronombres interrogativos y</w:t>
      </w:r>
      <w:r>
        <w:rPr>
          <w:rFonts w:ascii="Times New Roman" w:hAnsi="Times New Roman" w:cs="Times New Roman"/>
          <w:b/>
        </w:rPr>
        <w:t xml:space="preserve"> </w:t>
      </w:r>
      <w:r w:rsidRPr="00CD2091">
        <w:rPr>
          <w:rFonts w:ascii="Times New Roman" w:hAnsi="Times New Roman" w:cs="Times New Roman"/>
          <w:b/>
        </w:rPr>
        <w:t>exclamativos</w:t>
      </w:r>
    </w:p>
    <w:p w:rsidR="00D17BFA" w:rsidRPr="003D2C67" w:rsidRDefault="00D17BFA" w:rsidP="00D17BFA">
      <w:pPr>
        <w:pStyle w:val="Sinespaciado"/>
        <w:jc w:val="both"/>
        <w:rPr>
          <w:rFonts w:ascii="Times New Roman" w:hAnsi="Times New Roman" w:cs="Times New Roman"/>
          <w:sz w:val="20"/>
          <w:szCs w:val="20"/>
        </w:rPr>
      </w:pPr>
    </w:p>
    <w:p w:rsidR="00D17BFA" w:rsidRPr="003D2C67" w:rsidRDefault="00D17BFA" w:rsidP="00D17BFA">
      <w:pPr>
        <w:pStyle w:val="Sinespaciado"/>
        <w:jc w:val="both"/>
        <w:rPr>
          <w:rFonts w:ascii="Times New Roman" w:hAnsi="Times New Roman" w:cs="Times New Roman"/>
          <w:sz w:val="20"/>
          <w:szCs w:val="20"/>
        </w:rPr>
      </w:pPr>
      <w:r w:rsidRPr="003D2C67">
        <w:rPr>
          <w:rFonts w:ascii="Times New Roman" w:hAnsi="Times New Roman" w:cs="Times New Roman"/>
          <w:sz w:val="20"/>
          <w:szCs w:val="20"/>
        </w:rPr>
        <w:t xml:space="preserve">Los pronombres interrogativos y exclamativos qué, </w:t>
      </w:r>
      <w:proofErr w:type="spellStart"/>
      <w:r w:rsidRPr="003D2C67">
        <w:rPr>
          <w:rFonts w:ascii="Times New Roman" w:hAnsi="Times New Roman" w:cs="Times New Roman"/>
          <w:sz w:val="20"/>
          <w:szCs w:val="20"/>
        </w:rPr>
        <w:t>quién</w:t>
      </w:r>
      <w:proofErr w:type="gramStart"/>
      <w:r w:rsidRPr="003D2C67">
        <w:rPr>
          <w:rFonts w:ascii="Times New Roman" w:hAnsi="Times New Roman" w:cs="Times New Roman"/>
          <w:sz w:val="20"/>
          <w:szCs w:val="20"/>
        </w:rPr>
        <w:t>,dónde</w:t>
      </w:r>
      <w:proofErr w:type="spellEnd"/>
      <w:proofErr w:type="gramEnd"/>
      <w:r w:rsidRPr="003D2C67">
        <w:rPr>
          <w:rFonts w:ascii="Times New Roman" w:hAnsi="Times New Roman" w:cs="Times New Roman"/>
          <w:sz w:val="20"/>
          <w:szCs w:val="20"/>
        </w:rPr>
        <w:t xml:space="preserve">, cuándo, </w:t>
      </w:r>
      <w:proofErr w:type="spellStart"/>
      <w:r w:rsidRPr="003D2C67">
        <w:rPr>
          <w:rFonts w:ascii="Times New Roman" w:hAnsi="Times New Roman" w:cs="Times New Roman"/>
          <w:sz w:val="20"/>
          <w:szCs w:val="20"/>
        </w:rPr>
        <w:t>cómo,cuánto</w:t>
      </w:r>
      <w:proofErr w:type="spellEnd"/>
      <w:r w:rsidRPr="003D2C67">
        <w:rPr>
          <w:rFonts w:ascii="Times New Roman" w:hAnsi="Times New Roman" w:cs="Times New Roman"/>
          <w:sz w:val="20"/>
          <w:szCs w:val="20"/>
        </w:rPr>
        <w:t>, cuál llevan tilde. Ejemplos: ¡Qué hermoso!, ¿Quién vino?</w:t>
      </w:r>
    </w:p>
    <w:p w:rsidR="00D17BFA" w:rsidRPr="003D2C67" w:rsidRDefault="00D17BFA" w:rsidP="00D17BFA">
      <w:pPr>
        <w:pStyle w:val="Sinespaciado"/>
        <w:jc w:val="both"/>
        <w:rPr>
          <w:rFonts w:ascii="Times New Roman" w:hAnsi="Times New Roman" w:cs="Times New Roman"/>
          <w:sz w:val="20"/>
          <w:szCs w:val="20"/>
        </w:rPr>
      </w:pPr>
      <w:r w:rsidRPr="003D2C67">
        <w:rPr>
          <w:rFonts w:ascii="Times New Roman" w:hAnsi="Times New Roman" w:cs="Times New Roman"/>
          <w:sz w:val="20"/>
          <w:szCs w:val="20"/>
        </w:rPr>
        <w:t xml:space="preserve">* También se escriben con tilde cuando </w:t>
      </w:r>
      <w:proofErr w:type="spellStart"/>
      <w:r w:rsidRPr="003D2C67">
        <w:rPr>
          <w:rFonts w:ascii="Times New Roman" w:hAnsi="Times New Roman" w:cs="Times New Roman"/>
          <w:sz w:val="20"/>
          <w:szCs w:val="20"/>
        </w:rPr>
        <w:t>introducenoraciones</w:t>
      </w:r>
      <w:proofErr w:type="spellEnd"/>
      <w:r w:rsidRPr="003D2C67">
        <w:rPr>
          <w:rFonts w:ascii="Times New Roman" w:hAnsi="Times New Roman" w:cs="Times New Roman"/>
          <w:sz w:val="20"/>
          <w:szCs w:val="20"/>
        </w:rPr>
        <w:t xml:space="preserve"> exclamativas e interrogativas indirectas. Ejemplos: No sé </w:t>
      </w:r>
      <w:proofErr w:type="spellStart"/>
      <w:r w:rsidRPr="003D2C67">
        <w:rPr>
          <w:rFonts w:ascii="Times New Roman" w:hAnsi="Times New Roman" w:cs="Times New Roman"/>
          <w:sz w:val="20"/>
          <w:szCs w:val="20"/>
        </w:rPr>
        <w:t>quiénvino</w:t>
      </w:r>
      <w:proofErr w:type="spellEnd"/>
      <w:r w:rsidRPr="003D2C67">
        <w:rPr>
          <w:rFonts w:ascii="Times New Roman" w:hAnsi="Times New Roman" w:cs="Times New Roman"/>
          <w:sz w:val="20"/>
          <w:szCs w:val="20"/>
        </w:rPr>
        <w:t xml:space="preserve">, No sabía cuál era el </w:t>
      </w:r>
      <w:proofErr w:type="spellStart"/>
      <w:r w:rsidRPr="003D2C67">
        <w:rPr>
          <w:rFonts w:ascii="Times New Roman" w:hAnsi="Times New Roman" w:cs="Times New Roman"/>
          <w:sz w:val="20"/>
          <w:szCs w:val="20"/>
        </w:rPr>
        <w:t>suyo</w:t>
      </w:r>
      <w:proofErr w:type="gramStart"/>
      <w:r w:rsidRPr="003D2C67">
        <w:rPr>
          <w:rFonts w:ascii="Times New Roman" w:hAnsi="Times New Roman" w:cs="Times New Roman"/>
          <w:sz w:val="20"/>
          <w:szCs w:val="20"/>
        </w:rPr>
        <w:t>,Mirá</w:t>
      </w:r>
      <w:proofErr w:type="spellEnd"/>
      <w:proofErr w:type="gramEnd"/>
      <w:r w:rsidRPr="003D2C67">
        <w:rPr>
          <w:rFonts w:ascii="Times New Roman" w:hAnsi="Times New Roman" w:cs="Times New Roman"/>
          <w:sz w:val="20"/>
          <w:szCs w:val="20"/>
        </w:rPr>
        <w:t xml:space="preserve"> qué fácil, Hay que ver cuánto costó.</w:t>
      </w:r>
    </w:p>
    <w:p w:rsidR="00D17BFA" w:rsidRDefault="00D17BFA" w:rsidP="00D17BFA">
      <w:pPr>
        <w:pStyle w:val="Sinespaciado"/>
        <w:jc w:val="both"/>
        <w:rPr>
          <w:rFonts w:ascii="Times New Roman" w:hAnsi="Times New Roman" w:cs="Times New Roman"/>
          <w:sz w:val="20"/>
          <w:szCs w:val="20"/>
        </w:rPr>
      </w:pPr>
      <w:r w:rsidRPr="003D2C67">
        <w:rPr>
          <w:rFonts w:ascii="Times New Roman" w:hAnsi="Times New Roman" w:cs="Times New Roman"/>
          <w:sz w:val="20"/>
          <w:szCs w:val="20"/>
        </w:rPr>
        <w:t xml:space="preserve">* Estas formas no llevan tilde cuando están en oraciones interrogativas o exclamativas, pero que se comportan como conjunciones o pronombres relativos. Ejemplos: ¿Será Juan quien vino?, ¡Irás cuando te lo pidan!, ¿Habrá </w:t>
      </w:r>
      <w:proofErr w:type="spellStart"/>
      <w:r w:rsidRPr="003D2C67">
        <w:rPr>
          <w:rFonts w:ascii="Times New Roman" w:hAnsi="Times New Roman" w:cs="Times New Roman"/>
          <w:sz w:val="20"/>
          <w:szCs w:val="20"/>
        </w:rPr>
        <w:t>pensadoque</w:t>
      </w:r>
      <w:proofErr w:type="spellEnd"/>
      <w:r w:rsidRPr="003D2C67">
        <w:rPr>
          <w:rFonts w:ascii="Times New Roman" w:hAnsi="Times New Roman" w:cs="Times New Roman"/>
          <w:sz w:val="20"/>
          <w:szCs w:val="20"/>
        </w:rPr>
        <w:t xml:space="preserve"> llegaba a tiempo?</w:t>
      </w:r>
    </w:p>
    <w:p w:rsidR="00D17BFA" w:rsidRPr="003D2C67" w:rsidRDefault="00D17BFA" w:rsidP="00D17BFA">
      <w:pPr>
        <w:pStyle w:val="Sinespaciado"/>
        <w:jc w:val="both"/>
        <w:rPr>
          <w:rFonts w:ascii="Times New Roman" w:hAnsi="Times New Roman" w:cs="Times New Roman"/>
          <w:sz w:val="20"/>
          <w:szCs w:val="20"/>
        </w:rPr>
      </w:pPr>
    </w:p>
    <w:p w:rsidR="00D17BFA" w:rsidRPr="00CD2091" w:rsidRDefault="00D17BFA" w:rsidP="00D17BFA">
      <w:pPr>
        <w:pStyle w:val="Sinespaciado"/>
        <w:numPr>
          <w:ilvl w:val="0"/>
          <w:numId w:val="19"/>
        </w:numPr>
        <w:jc w:val="both"/>
        <w:rPr>
          <w:rFonts w:ascii="Times New Roman" w:hAnsi="Times New Roman" w:cs="Times New Roman"/>
          <w:b/>
        </w:rPr>
      </w:pPr>
      <w:r w:rsidRPr="00CD2091">
        <w:rPr>
          <w:rFonts w:ascii="Times New Roman" w:hAnsi="Times New Roman" w:cs="Times New Roman"/>
          <w:b/>
        </w:rPr>
        <w:t>Palabras compuestas</w:t>
      </w:r>
    </w:p>
    <w:p w:rsidR="00D17BFA" w:rsidRPr="003D2C67" w:rsidRDefault="00D17BFA" w:rsidP="00D17BFA">
      <w:pPr>
        <w:pStyle w:val="Sinespaciado"/>
        <w:jc w:val="both"/>
        <w:rPr>
          <w:rFonts w:ascii="Times New Roman" w:hAnsi="Times New Roman" w:cs="Times New Roman"/>
          <w:sz w:val="20"/>
          <w:szCs w:val="20"/>
        </w:rPr>
      </w:pPr>
    </w:p>
    <w:p w:rsidR="00D17BFA" w:rsidRPr="003D2C67" w:rsidRDefault="00D17BFA" w:rsidP="00D17BFA">
      <w:pPr>
        <w:pStyle w:val="Sinespaciado"/>
        <w:jc w:val="both"/>
        <w:rPr>
          <w:rFonts w:ascii="Times New Roman" w:hAnsi="Times New Roman" w:cs="Times New Roman"/>
          <w:sz w:val="20"/>
          <w:szCs w:val="20"/>
        </w:rPr>
      </w:pPr>
      <w:r w:rsidRPr="003D2C67">
        <w:rPr>
          <w:rFonts w:ascii="Times New Roman" w:hAnsi="Times New Roman" w:cs="Times New Roman"/>
          <w:sz w:val="20"/>
          <w:szCs w:val="20"/>
        </w:rPr>
        <w:t xml:space="preserve">Las palabras compuestas sin </w:t>
      </w:r>
      <w:proofErr w:type="spellStart"/>
      <w:r w:rsidRPr="003D2C67">
        <w:rPr>
          <w:rFonts w:ascii="Times New Roman" w:hAnsi="Times New Roman" w:cs="Times New Roman"/>
          <w:sz w:val="20"/>
          <w:szCs w:val="20"/>
        </w:rPr>
        <w:t>guión</w:t>
      </w:r>
      <w:proofErr w:type="spellEnd"/>
      <w:r w:rsidRPr="003D2C67">
        <w:rPr>
          <w:rFonts w:ascii="Times New Roman" w:hAnsi="Times New Roman" w:cs="Times New Roman"/>
          <w:sz w:val="20"/>
          <w:szCs w:val="20"/>
        </w:rPr>
        <w:t xml:space="preserve"> mantienen solo la tilde del segundo componente. Ejemplos: tragicómico, decimoséptimo.</w:t>
      </w:r>
    </w:p>
    <w:p w:rsidR="00D17BFA" w:rsidRPr="003D2C67" w:rsidRDefault="00D17BFA" w:rsidP="00D17BFA">
      <w:pPr>
        <w:pStyle w:val="Sinespaciado"/>
        <w:jc w:val="both"/>
        <w:rPr>
          <w:rFonts w:ascii="Times New Roman" w:hAnsi="Times New Roman" w:cs="Times New Roman"/>
          <w:sz w:val="20"/>
          <w:szCs w:val="20"/>
        </w:rPr>
      </w:pPr>
      <w:r w:rsidRPr="003D2C67">
        <w:rPr>
          <w:rFonts w:ascii="Times New Roman" w:hAnsi="Times New Roman" w:cs="Times New Roman"/>
          <w:sz w:val="20"/>
          <w:szCs w:val="20"/>
        </w:rPr>
        <w:t>Si el último componente es una palabra que, por reglas generales de acentuación, no lleva tilde, deberá escribirse con tilde si así lo exigen las condiciones de acentuación de la palabra compuesta. Ejemplos: puntapié, veintidós.</w:t>
      </w:r>
    </w:p>
    <w:p w:rsidR="00D17BFA" w:rsidRPr="003D2C67" w:rsidRDefault="00D17BFA" w:rsidP="00D17BFA">
      <w:pPr>
        <w:pStyle w:val="Sinespaciado"/>
        <w:jc w:val="both"/>
        <w:rPr>
          <w:rFonts w:ascii="Times New Roman" w:hAnsi="Times New Roman" w:cs="Times New Roman"/>
          <w:sz w:val="20"/>
          <w:szCs w:val="20"/>
        </w:rPr>
      </w:pPr>
      <w:r w:rsidRPr="003D2C67">
        <w:rPr>
          <w:rFonts w:ascii="Times New Roman" w:hAnsi="Times New Roman" w:cs="Times New Roman"/>
          <w:sz w:val="20"/>
          <w:szCs w:val="20"/>
        </w:rPr>
        <w:t xml:space="preserve">En las palabras compuestas con </w:t>
      </w:r>
      <w:proofErr w:type="spellStart"/>
      <w:r w:rsidRPr="003D2C67">
        <w:rPr>
          <w:rFonts w:ascii="Times New Roman" w:hAnsi="Times New Roman" w:cs="Times New Roman"/>
          <w:sz w:val="20"/>
          <w:szCs w:val="20"/>
        </w:rPr>
        <w:t>guión</w:t>
      </w:r>
      <w:proofErr w:type="spellEnd"/>
      <w:r w:rsidRPr="003D2C67">
        <w:rPr>
          <w:rFonts w:ascii="Times New Roman" w:hAnsi="Times New Roman" w:cs="Times New Roman"/>
          <w:sz w:val="20"/>
          <w:szCs w:val="20"/>
        </w:rPr>
        <w:t xml:space="preserve"> cada formante conserva la tilde que le corresponda. Ejemplos: teórico-práctico, histórico-social.</w:t>
      </w:r>
    </w:p>
    <w:p w:rsidR="00D17BFA" w:rsidRPr="003D2C67" w:rsidRDefault="00D17BFA" w:rsidP="00D17BFA">
      <w:pPr>
        <w:pStyle w:val="Sinespaciado"/>
        <w:jc w:val="both"/>
        <w:rPr>
          <w:rFonts w:ascii="Times New Roman" w:hAnsi="Times New Roman" w:cs="Times New Roman"/>
          <w:sz w:val="20"/>
          <w:szCs w:val="20"/>
        </w:rPr>
      </w:pPr>
      <w:r w:rsidRPr="003D2C67">
        <w:rPr>
          <w:rFonts w:ascii="Times New Roman" w:hAnsi="Times New Roman" w:cs="Times New Roman"/>
          <w:sz w:val="20"/>
          <w:szCs w:val="20"/>
        </w:rPr>
        <w:t>Si al formarse la palabra compuesta, se produce una secuencia vocálica con una vocal débil tónica, esta lleva acento aunque en su origen no lo tenga. Ejemplo: cortaúñas.</w:t>
      </w:r>
    </w:p>
    <w:p w:rsidR="00D17BFA" w:rsidRPr="003D2C67" w:rsidRDefault="00D17BFA" w:rsidP="00D17BFA">
      <w:pPr>
        <w:pStyle w:val="Sinespaciado"/>
        <w:jc w:val="both"/>
        <w:rPr>
          <w:rFonts w:ascii="Times New Roman" w:hAnsi="Times New Roman" w:cs="Times New Roman"/>
          <w:sz w:val="20"/>
          <w:szCs w:val="20"/>
        </w:rPr>
      </w:pPr>
      <w:r w:rsidRPr="003D2C67">
        <w:rPr>
          <w:rFonts w:ascii="Times New Roman" w:hAnsi="Times New Roman" w:cs="Times New Roman"/>
          <w:sz w:val="20"/>
          <w:szCs w:val="20"/>
        </w:rPr>
        <w:t>Los adverbios en –mente conservan la tilde del adjetivo del que derivan. Ejemplos: débilmente, rápidamente.</w:t>
      </w:r>
    </w:p>
    <w:p w:rsidR="00D17BFA" w:rsidRPr="003D2C67" w:rsidRDefault="00D17BFA" w:rsidP="00D17BFA">
      <w:pPr>
        <w:pStyle w:val="Sinespaciado"/>
        <w:jc w:val="both"/>
        <w:rPr>
          <w:rFonts w:ascii="Times New Roman" w:hAnsi="Times New Roman" w:cs="Times New Roman"/>
          <w:sz w:val="20"/>
          <w:szCs w:val="20"/>
        </w:rPr>
      </w:pPr>
      <w:r w:rsidRPr="003D2C67">
        <w:rPr>
          <w:rFonts w:ascii="Times New Roman" w:hAnsi="Times New Roman" w:cs="Times New Roman"/>
          <w:sz w:val="20"/>
          <w:szCs w:val="20"/>
        </w:rPr>
        <w:t>Las formas verbales con pronombres enclíticos llevan tilde o no de acuerdo con las normas generales de acentuación. Ejemplos: deme, comételo.</w:t>
      </w:r>
    </w:p>
    <w:p w:rsidR="00D17BFA" w:rsidRPr="003D2C67" w:rsidRDefault="00D17BFA" w:rsidP="00D17BFA">
      <w:pPr>
        <w:pStyle w:val="Sinespaciado"/>
        <w:jc w:val="both"/>
        <w:rPr>
          <w:rFonts w:ascii="Times New Roman" w:hAnsi="Times New Roman" w:cs="Times New Roman"/>
          <w:sz w:val="24"/>
          <w:szCs w:val="24"/>
        </w:rPr>
      </w:pPr>
    </w:p>
    <w:p w:rsidR="00D17BFA" w:rsidRPr="003B159E" w:rsidRDefault="00D17BFA" w:rsidP="00D17BFA">
      <w:pPr>
        <w:pStyle w:val="Sinespaciado"/>
        <w:jc w:val="both"/>
        <w:rPr>
          <w:rFonts w:ascii="Times New Roman" w:hAnsi="Times New Roman" w:cs="Times New Roman"/>
          <w:b/>
          <w:sz w:val="18"/>
          <w:szCs w:val="18"/>
        </w:rPr>
      </w:pPr>
      <w:r w:rsidRPr="003B159E">
        <w:rPr>
          <w:rFonts w:ascii="Times New Roman" w:hAnsi="Times New Roman" w:cs="Times New Roman"/>
          <w:b/>
          <w:sz w:val="18"/>
          <w:szCs w:val="18"/>
        </w:rPr>
        <w:t>(Revisado por:</w:t>
      </w:r>
      <w:r w:rsidRPr="003B159E">
        <w:rPr>
          <w:rFonts w:ascii="Times New Roman" w:hAnsi="Times New Roman" w:cs="Times New Roman"/>
          <w:sz w:val="18"/>
          <w:szCs w:val="18"/>
        </w:rPr>
        <w:t xml:space="preserve"> </w:t>
      </w:r>
      <w:r w:rsidRPr="003B159E">
        <w:rPr>
          <w:rFonts w:ascii="Times New Roman" w:hAnsi="Times New Roman" w:cs="Times New Roman"/>
          <w:b/>
          <w:sz w:val="18"/>
          <w:szCs w:val="18"/>
        </w:rPr>
        <w:t xml:space="preserve">Cristian Ramírez, Edwin Ramírez, Cesar Gañan) </w:t>
      </w:r>
    </w:p>
    <w:p w:rsidR="00BD5B69" w:rsidRDefault="00BD5B69" w:rsidP="009D38B8">
      <w:pPr>
        <w:spacing w:line="240" w:lineRule="auto"/>
        <w:rPr>
          <w:rFonts w:ascii="Times New Roman" w:hAnsi="Times New Roman" w:cs="Times New Roman"/>
          <w:sz w:val="20"/>
          <w:szCs w:val="20"/>
        </w:rPr>
      </w:pPr>
    </w:p>
    <w:p w:rsidR="00EA429B" w:rsidRPr="003D2C67" w:rsidRDefault="00EA429B" w:rsidP="009D38B8">
      <w:pPr>
        <w:spacing w:line="240" w:lineRule="auto"/>
        <w:jc w:val="both"/>
        <w:rPr>
          <w:rFonts w:ascii="Times New Roman" w:hAnsi="Times New Roman" w:cs="Times New Roman"/>
          <w:sz w:val="20"/>
          <w:szCs w:val="20"/>
        </w:rPr>
      </w:pPr>
    </w:p>
    <w:p w:rsidR="00EA429B" w:rsidRPr="003D2C67" w:rsidRDefault="00EA429B" w:rsidP="009D38B8">
      <w:pPr>
        <w:pStyle w:val="Sinespaciado"/>
        <w:jc w:val="both"/>
        <w:rPr>
          <w:rFonts w:ascii="Times New Roman" w:hAnsi="Times New Roman" w:cs="Times New Roman"/>
          <w:sz w:val="20"/>
          <w:szCs w:val="20"/>
        </w:rPr>
      </w:pPr>
      <w:bookmarkStart w:id="0" w:name="_GoBack"/>
      <w:bookmarkEnd w:id="0"/>
    </w:p>
    <w:sectPr w:rsidR="00EA429B" w:rsidRPr="003D2C67" w:rsidSect="0032359C">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ADA" w:rsidRDefault="004D2ADA" w:rsidP="003D2C67">
      <w:pPr>
        <w:spacing w:after="0" w:line="240" w:lineRule="auto"/>
      </w:pPr>
      <w:r>
        <w:separator/>
      </w:r>
    </w:p>
  </w:endnote>
  <w:endnote w:type="continuationSeparator" w:id="0">
    <w:p w:rsidR="004D2ADA" w:rsidRDefault="004D2ADA" w:rsidP="003D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00"/>
    <w:family w:val="swiss"/>
    <w:pitch w:val="variable"/>
    <w:sig w:usb0="00000001"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ADA" w:rsidRDefault="004D2ADA" w:rsidP="003D2C67">
      <w:pPr>
        <w:spacing w:after="0" w:line="240" w:lineRule="auto"/>
      </w:pPr>
      <w:r>
        <w:separator/>
      </w:r>
    </w:p>
  </w:footnote>
  <w:footnote w:type="continuationSeparator" w:id="0">
    <w:p w:rsidR="004D2ADA" w:rsidRDefault="004D2ADA" w:rsidP="003D2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67" w:rsidRPr="003D2C67" w:rsidRDefault="003D2C67" w:rsidP="003D2C67">
    <w:pPr>
      <w:pStyle w:val="Encabezado"/>
      <w:spacing w:before="240"/>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41D"/>
    <w:multiLevelType w:val="hybridMultilevel"/>
    <w:tmpl w:val="6B065F12"/>
    <w:lvl w:ilvl="0" w:tplc="AB22CC3C">
      <w:numFmt w:val="bullet"/>
      <w:lvlText w:val="-"/>
      <w:lvlJc w:val="left"/>
      <w:pPr>
        <w:ind w:left="720" w:hanging="360"/>
      </w:pPr>
      <w:rPr>
        <w:rFonts w:ascii="Calibri" w:eastAsia="Calibri"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2552C8E"/>
    <w:multiLevelType w:val="hybridMultilevel"/>
    <w:tmpl w:val="0DA6F7EA"/>
    <w:lvl w:ilvl="0" w:tplc="AB22CC3C">
      <w:numFmt w:val="bullet"/>
      <w:lvlText w:val="-"/>
      <w:lvlJc w:val="left"/>
      <w:pPr>
        <w:ind w:left="1440" w:hanging="360"/>
      </w:pPr>
      <w:rPr>
        <w:rFonts w:ascii="Calibri" w:eastAsia="Calibri" w:hAnsi="Calibri"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03F20769"/>
    <w:multiLevelType w:val="hybridMultilevel"/>
    <w:tmpl w:val="CEECE31A"/>
    <w:lvl w:ilvl="0" w:tplc="AB22CC3C">
      <w:numFmt w:val="bullet"/>
      <w:lvlText w:val="-"/>
      <w:lvlJc w:val="left"/>
      <w:pPr>
        <w:ind w:left="720" w:hanging="360"/>
      </w:pPr>
      <w:rPr>
        <w:rFonts w:ascii="Calibri" w:eastAsia="Calibri"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5176425"/>
    <w:multiLevelType w:val="hybridMultilevel"/>
    <w:tmpl w:val="5B44A1E6"/>
    <w:lvl w:ilvl="0" w:tplc="AB22CC3C">
      <w:numFmt w:val="bullet"/>
      <w:lvlText w:val="-"/>
      <w:lvlJc w:val="left"/>
      <w:pPr>
        <w:ind w:left="720" w:hanging="360"/>
      </w:pPr>
      <w:rPr>
        <w:rFonts w:ascii="Calibri" w:eastAsia="Calibri"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5303F24"/>
    <w:multiLevelType w:val="hybridMultilevel"/>
    <w:tmpl w:val="DA2EA462"/>
    <w:lvl w:ilvl="0" w:tplc="AB22CC3C">
      <w:numFmt w:val="bullet"/>
      <w:lvlText w:val="-"/>
      <w:lvlJc w:val="left"/>
      <w:pPr>
        <w:ind w:left="720" w:hanging="360"/>
      </w:pPr>
      <w:rPr>
        <w:rFonts w:ascii="Calibri" w:eastAsia="Calibri"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63372E3"/>
    <w:multiLevelType w:val="hybridMultilevel"/>
    <w:tmpl w:val="0ED2C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ACF4E3A"/>
    <w:multiLevelType w:val="hybridMultilevel"/>
    <w:tmpl w:val="30C2DC4C"/>
    <w:lvl w:ilvl="0" w:tplc="AB22CC3C">
      <w:numFmt w:val="bullet"/>
      <w:lvlText w:val="-"/>
      <w:lvlJc w:val="left"/>
      <w:pPr>
        <w:ind w:left="720" w:hanging="360"/>
      </w:pPr>
      <w:rPr>
        <w:rFonts w:ascii="Calibri" w:eastAsia="Calibri"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E3F2CAA"/>
    <w:multiLevelType w:val="hybridMultilevel"/>
    <w:tmpl w:val="230244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2E45F1F"/>
    <w:multiLevelType w:val="hybridMultilevel"/>
    <w:tmpl w:val="A544B790"/>
    <w:lvl w:ilvl="0" w:tplc="AB22CC3C">
      <w:numFmt w:val="bullet"/>
      <w:lvlText w:val="-"/>
      <w:lvlJc w:val="left"/>
      <w:pPr>
        <w:ind w:left="720" w:hanging="360"/>
      </w:pPr>
      <w:rPr>
        <w:rFonts w:ascii="Calibri" w:eastAsia="Calibri"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A4D2270"/>
    <w:multiLevelType w:val="hybridMultilevel"/>
    <w:tmpl w:val="23FA854E"/>
    <w:lvl w:ilvl="0" w:tplc="240A0001">
      <w:start w:val="1"/>
      <w:numFmt w:val="bullet"/>
      <w:lvlText w:val=""/>
      <w:lvlJc w:val="left"/>
      <w:pPr>
        <w:ind w:left="360" w:hanging="360"/>
      </w:pPr>
      <w:rPr>
        <w:rFonts w:ascii="Symbol" w:hAnsi="Symbol" w:hint="default"/>
      </w:rPr>
    </w:lvl>
    <w:lvl w:ilvl="1" w:tplc="49DE535E">
      <w:numFmt w:val="bullet"/>
      <w:lvlText w:val="·"/>
      <w:lvlJc w:val="left"/>
      <w:pPr>
        <w:ind w:left="1260" w:hanging="540"/>
      </w:pPr>
      <w:rPr>
        <w:rFonts w:ascii="Calibri Light" w:eastAsiaTheme="minorHAnsi" w:hAnsi="Calibri Light" w:cs="Arial"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1BAB151D"/>
    <w:multiLevelType w:val="hybridMultilevel"/>
    <w:tmpl w:val="79E6F1F8"/>
    <w:lvl w:ilvl="0" w:tplc="AB22CC3C">
      <w:numFmt w:val="bullet"/>
      <w:lvlText w:val="-"/>
      <w:lvlJc w:val="left"/>
      <w:pPr>
        <w:ind w:left="720" w:hanging="360"/>
      </w:pPr>
      <w:rPr>
        <w:rFonts w:ascii="Calibri" w:eastAsia="Calibri"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38A247A"/>
    <w:multiLevelType w:val="hybridMultilevel"/>
    <w:tmpl w:val="D79AEE88"/>
    <w:lvl w:ilvl="0" w:tplc="AB22CC3C">
      <w:numFmt w:val="bullet"/>
      <w:lvlText w:val="-"/>
      <w:lvlJc w:val="left"/>
      <w:pPr>
        <w:ind w:left="720" w:hanging="360"/>
      </w:pPr>
      <w:rPr>
        <w:rFonts w:ascii="Calibri" w:eastAsia="Calibri"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74111C2"/>
    <w:multiLevelType w:val="hybridMultilevel"/>
    <w:tmpl w:val="234CA3EE"/>
    <w:lvl w:ilvl="0" w:tplc="AB22CC3C">
      <w:numFmt w:val="bullet"/>
      <w:lvlText w:val="-"/>
      <w:lvlJc w:val="left"/>
      <w:pPr>
        <w:ind w:left="720" w:hanging="360"/>
      </w:pPr>
      <w:rPr>
        <w:rFonts w:ascii="Calibri" w:eastAsia="Calibri"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CF55E40"/>
    <w:multiLevelType w:val="hybridMultilevel"/>
    <w:tmpl w:val="5AEEE6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8404050"/>
    <w:multiLevelType w:val="hybridMultilevel"/>
    <w:tmpl w:val="EE98DC9C"/>
    <w:lvl w:ilvl="0" w:tplc="AB22CC3C">
      <w:numFmt w:val="bullet"/>
      <w:lvlText w:val="-"/>
      <w:lvlJc w:val="left"/>
      <w:pPr>
        <w:ind w:left="720" w:hanging="360"/>
      </w:pPr>
      <w:rPr>
        <w:rFonts w:ascii="Calibri" w:eastAsia="Calibri"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2E5207C"/>
    <w:multiLevelType w:val="hybridMultilevel"/>
    <w:tmpl w:val="F866F852"/>
    <w:lvl w:ilvl="0" w:tplc="AB22CC3C">
      <w:numFmt w:val="bullet"/>
      <w:lvlText w:val="-"/>
      <w:lvlJc w:val="left"/>
      <w:pPr>
        <w:ind w:left="720" w:hanging="360"/>
      </w:pPr>
      <w:rPr>
        <w:rFonts w:ascii="Calibri" w:eastAsia="Calibri"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3362116"/>
    <w:multiLevelType w:val="hybridMultilevel"/>
    <w:tmpl w:val="1318E964"/>
    <w:lvl w:ilvl="0" w:tplc="AB22CC3C">
      <w:numFmt w:val="bullet"/>
      <w:lvlText w:val="-"/>
      <w:lvlJc w:val="left"/>
      <w:pPr>
        <w:ind w:left="720" w:hanging="360"/>
      </w:pPr>
      <w:rPr>
        <w:rFonts w:ascii="Calibri" w:eastAsia="Calibri"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90623CA"/>
    <w:multiLevelType w:val="hybridMultilevel"/>
    <w:tmpl w:val="FFAAD1C0"/>
    <w:lvl w:ilvl="0" w:tplc="AB22CC3C">
      <w:numFmt w:val="bullet"/>
      <w:lvlText w:val="-"/>
      <w:lvlJc w:val="left"/>
      <w:pPr>
        <w:ind w:left="720" w:hanging="360"/>
      </w:pPr>
      <w:rPr>
        <w:rFonts w:ascii="Calibri" w:eastAsia="Calibri"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F693BC7"/>
    <w:multiLevelType w:val="hybridMultilevel"/>
    <w:tmpl w:val="FC10AB66"/>
    <w:lvl w:ilvl="0" w:tplc="AB22CC3C">
      <w:numFmt w:val="bullet"/>
      <w:lvlText w:val="-"/>
      <w:lvlJc w:val="left"/>
      <w:pPr>
        <w:ind w:left="720" w:hanging="360"/>
      </w:pPr>
      <w:rPr>
        <w:rFonts w:ascii="Calibri" w:eastAsia="Calibri"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2A6799E"/>
    <w:multiLevelType w:val="hybridMultilevel"/>
    <w:tmpl w:val="E02823FC"/>
    <w:lvl w:ilvl="0" w:tplc="AB22CC3C">
      <w:numFmt w:val="bullet"/>
      <w:lvlText w:val="-"/>
      <w:lvlJc w:val="left"/>
      <w:pPr>
        <w:ind w:left="720" w:hanging="360"/>
      </w:pPr>
      <w:rPr>
        <w:rFonts w:ascii="Calibri" w:eastAsia="Calibri"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59D2C9D"/>
    <w:multiLevelType w:val="hybridMultilevel"/>
    <w:tmpl w:val="07AC9E4E"/>
    <w:lvl w:ilvl="0" w:tplc="AB22CC3C">
      <w:numFmt w:val="bullet"/>
      <w:lvlText w:val="-"/>
      <w:lvlJc w:val="left"/>
      <w:pPr>
        <w:ind w:left="720" w:hanging="360"/>
      </w:pPr>
      <w:rPr>
        <w:rFonts w:ascii="Calibri" w:eastAsia="Calibri" w:hAnsi="Calibri" w:cs="Arial"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77A2F09"/>
    <w:multiLevelType w:val="hybridMultilevel"/>
    <w:tmpl w:val="65D8A1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7A470D6"/>
    <w:multiLevelType w:val="hybridMultilevel"/>
    <w:tmpl w:val="74681F16"/>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BA47DBF"/>
    <w:multiLevelType w:val="hybridMultilevel"/>
    <w:tmpl w:val="8C32E3CA"/>
    <w:lvl w:ilvl="0" w:tplc="AB22CC3C">
      <w:numFmt w:val="bullet"/>
      <w:lvlText w:val="-"/>
      <w:lvlJc w:val="left"/>
      <w:pPr>
        <w:ind w:left="720" w:hanging="360"/>
      </w:pPr>
      <w:rPr>
        <w:rFonts w:ascii="Calibri" w:eastAsia="Calibri"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2BE53E2"/>
    <w:multiLevelType w:val="hybridMultilevel"/>
    <w:tmpl w:val="953EE0F0"/>
    <w:lvl w:ilvl="0" w:tplc="AB22CC3C">
      <w:numFmt w:val="bullet"/>
      <w:lvlText w:val="-"/>
      <w:lvlJc w:val="left"/>
      <w:pPr>
        <w:ind w:left="720" w:hanging="360"/>
      </w:pPr>
      <w:rPr>
        <w:rFonts w:ascii="Calibri" w:eastAsia="Calibri"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6587A68"/>
    <w:multiLevelType w:val="hybridMultilevel"/>
    <w:tmpl w:val="4DDC5A04"/>
    <w:lvl w:ilvl="0" w:tplc="AB22CC3C">
      <w:numFmt w:val="bullet"/>
      <w:lvlText w:val="-"/>
      <w:lvlJc w:val="left"/>
      <w:pPr>
        <w:ind w:left="720" w:hanging="360"/>
      </w:pPr>
      <w:rPr>
        <w:rFonts w:ascii="Calibri" w:eastAsia="Calibri"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A1B4F58"/>
    <w:multiLevelType w:val="hybridMultilevel"/>
    <w:tmpl w:val="57C0C092"/>
    <w:lvl w:ilvl="0" w:tplc="AB22CC3C">
      <w:numFmt w:val="bullet"/>
      <w:lvlText w:val="-"/>
      <w:lvlJc w:val="left"/>
      <w:pPr>
        <w:ind w:left="720" w:hanging="360"/>
      </w:pPr>
      <w:rPr>
        <w:rFonts w:ascii="Calibri" w:eastAsia="Calibri"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C096A4C"/>
    <w:multiLevelType w:val="hybridMultilevel"/>
    <w:tmpl w:val="C2748406"/>
    <w:lvl w:ilvl="0" w:tplc="AB22CC3C">
      <w:numFmt w:val="bullet"/>
      <w:lvlText w:val="-"/>
      <w:lvlJc w:val="left"/>
      <w:pPr>
        <w:ind w:left="720" w:hanging="360"/>
      </w:pPr>
      <w:rPr>
        <w:rFonts w:ascii="Calibri" w:eastAsia="Calibri"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D96667B"/>
    <w:multiLevelType w:val="hybridMultilevel"/>
    <w:tmpl w:val="89FAD0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0362125"/>
    <w:multiLevelType w:val="hybridMultilevel"/>
    <w:tmpl w:val="5B7E5BD4"/>
    <w:lvl w:ilvl="0" w:tplc="AB22CC3C">
      <w:numFmt w:val="bullet"/>
      <w:lvlText w:val="-"/>
      <w:lvlJc w:val="left"/>
      <w:pPr>
        <w:ind w:left="720" w:hanging="360"/>
      </w:pPr>
      <w:rPr>
        <w:rFonts w:ascii="Calibri" w:eastAsia="Calibri"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0A41989"/>
    <w:multiLevelType w:val="hybridMultilevel"/>
    <w:tmpl w:val="07102E90"/>
    <w:lvl w:ilvl="0" w:tplc="AB22CC3C">
      <w:numFmt w:val="bullet"/>
      <w:lvlText w:val="-"/>
      <w:lvlJc w:val="left"/>
      <w:pPr>
        <w:ind w:left="720" w:hanging="360"/>
      </w:pPr>
      <w:rPr>
        <w:rFonts w:ascii="Calibri" w:eastAsia="Calibri"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172799D"/>
    <w:multiLevelType w:val="hybridMultilevel"/>
    <w:tmpl w:val="6CF8F926"/>
    <w:lvl w:ilvl="0" w:tplc="AB22CC3C">
      <w:numFmt w:val="bullet"/>
      <w:lvlText w:val="-"/>
      <w:lvlJc w:val="left"/>
      <w:pPr>
        <w:ind w:left="720" w:hanging="360"/>
      </w:pPr>
      <w:rPr>
        <w:rFonts w:ascii="Calibri" w:eastAsia="Calibri"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4C14FFE"/>
    <w:multiLevelType w:val="hybridMultilevel"/>
    <w:tmpl w:val="AB149D9C"/>
    <w:lvl w:ilvl="0" w:tplc="AB22CC3C">
      <w:numFmt w:val="bullet"/>
      <w:lvlText w:val="-"/>
      <w:lvlJc w:val="left"/>
      <w:pPr>
        <w:ind w:left="720" w:hanging="360"/>
      </w:pPr>
      <w:rPr>
        <w:rFonts w:ascii="Calibri" w:eastAsia="Calibri"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3"/>
  </w:num>
  <w:num w:numId="4">
    <w:abstractNumId w:val="32"/>
  </w:num>
  <w:num w:numId="5">
    <w:abstractNumId w:val="0"/>
  </w:num>
  <w:num w:numId="6">
    <w:abstractNumId w:val="8"/>
  </w:num>
  <w:num w:numId="7">
    <w:abstractNumId w:val="27"/>
  </w:num>
  <w:num w:numId="8">
    <w:abstractNumId w:val="4"/>
  </w:num>
  <w:num w:numId="9">
    <w:abstractNumId w:val="12"/>
  </w:num>
  <w:num w:numId="10">
    <w:abstractNumId w:val="30"/>
  </w:num>
  <w:num w:numId="11">
    <w:abstractNumId w:val="6"/>
  </w:num>
  <w:num w:numId="12">
    <w:abstractNumId w:val="17"/>
  </w:num>
  <w:num w:numId="13">
    <w:abstractNumId w:val="18"/>
  </w:num>
  <w:num w:numId="14">
    <w:abstractNumId w:val="24"/>
  </w:num>
  <w:num w:numId="15">
    <w:abstractNumId w:val="25"/>
  </w:num>
  <w:num w:numId="16">
    <w:abstractNumId w:val="21"/>
  </w:num>
  <w:num w:numId="17">
    <w:abstractNumId w:val="13"/>
  </w:num>
  <w:num w:numId="18">
    <w:abstractNumId w:val="29"/>
  </w:num>
  <w:num w:numId="19">
    <w:abstractNumId w:val="22"/>
  </w:num>
  <w:num w:numId="20">
    <w:abstractNumId w:val="5"/>
  </w:num>
  <w:num w:numId="21">
    <w:abstractNumId w:val="11"/>
  </w:num>
  <w:num w:numId="22">
    <w:abstractNumId w:val="3"/>
  </w:num>
  <w:num w:numId="23">
    <w:abstractNumId w:val="16"/>
  </w:num>
  <w:num w:numId="24">
    <w:abstractNumId w:val="10"/>
  </w:num>
  <w:num w:numId="25">
    <w:abstractNumId w:val="19"/>
  </w:num>
  <w:num w:numId="26">
    <w:abstractNumId w:val="14"/>
  </w:num>
  <w:num w:numId="27">
    <w:abstractNumId w:val="2"/>
  </w:num>
  <w:num w:numId="28">
    <w:abstractNumId w:val="28"/>
  </w:num>
  <w:num w:numId="29">
    <w:abstractNumId w:val="7"/>
  </w:num>
  <w:num w:numId="30">
    <w:abstractNumId w:val="1"/>
  </w:num>
  <w:num w:numId="31">
    <w:abstractNumId w:val="31"/>
  </w:num>
  <w:num w:numId="32">
    <w:abstractNumId w:val="15"/>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3C03"/>
    <w:rsid w:val="00160934"/>
    <w:rsid w:val="001D4A42"/>
    <w:rsid w:val="0032359C"/>
    <w:rsid w:val="00357CAF"/>
    <w:rsid w:val="003B159E"/>
    <w:rsid w:val="003D2C67"/>
    <w:rsid w:val="004D2ADA"/>
    <w:rsid w:val="004F4824"/>
    <w:rsid w:val="00583C03"/>
    <w:rsid w:val="006E44D6"/>
    <w:rsid w:val="007A550A"/>
    <w:rsid w:val="00803662"/>
    <w:rsid w:val="009D38B8"/>
    <w:rsid w:val="00B0232E"/>
    <w:rsid w:val="00BD5B69"/>
    <w:rsid w:val="00C005B4"/>
    <w:rsid w:val="00CB7416"/>
    <w:rsid w:val="00CD2091"/>
    <w:rsid w:val="00D17BFA"/>
    <w:rsid w:val="00D21745"/>
    <w:rsid w:val="00EA429B"/>
    <w:rsid w:val="00F1317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5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83C03"/>
    <w:pPr>
      <w:spacing w:after="0" w:line="240" w:lineRule="auto"/>
    </w:pPr>
  </w:style>
  <w:style w:type="paragraph" w:styleId="Prrafodelista">
    <w:name w:val="List Paragraph"/>
    <w:basedOn w:val="Normal"/>
    <w:uiPriority w:val="34"/>
    <w:qFormat/>
    <w:rsid w:val="00EA429B"/>
    <w:pPr>
      <w:spacing w:after="160" w:line="240" w:lineRule="auto"/>
      <w:ind w:left="720"/>
      <w:contextualSpacing/>
      <w:jc w:val="both"/>
    </w:pPr>
    <w:rPr>
      <w:sz w:val="24"/>
    </w:rPr>
  </w:style>
  <w:style w:type="paragraph" w:styleId="Textodeglobo">
    <w:name w:val="Balloon Text"/>
    <w:basedOn w:val="Normal"/>
    <w:link w:val="TextodegloboCar"/>
    <w:uiPriority w:val="99"/>
    <w:semiHidden/>
    <w:unhideWhenUsed/>
    <w:rsid w:val="00EA42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429B"/>
    <w:rPr>
      <w:rFonts w:ascii="Tahoma" w:hAnsi="Tahoma" w:cs="Tahoma"/>
      <w:sz w:val="16"/>
      <w:szCs w:val="16"/>
    </w:rPr>
  </w:style>
  <w:style w:type="paragraph" w:styleId="Encabezado">
    <w:name w:val="header"/>
    <w:basedOn w:val="Normal"/>
    <w:link w:val="EncabezadoCar"/>
    <w:uiPriority w:val="99"/>
    <w:semiHidden/>
    <w:unhideWhenUsed/>
    <w:rsid w:val="003D2C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D2C67"/>
  </w:style>
  <w:style w:type="paragraph" w:styleId="Piedepgina">
    <w:name w:val="footer"/>
    <w:basedOn w:val="Normal"/>
    <w:link w:val="PiedepginaCar"/>
    <w:uiPriority w:val="99"/>
    <w:semiHidden/>
    <w:unhideWhenUsed/>
    <w:rsid w:val="003D2C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D2C67"/>
  </w:style>
  <w:style w:type="character" w:styleId="Hipervnculo">
    <w:name w:val="Hyperlink"/>
    <w:basedOn w:val="Fuentedeprrafopredeter"/>
    <w:uiPriority w:val="99"/>
    <w:unhideWhenUsed/>
    <w:rsid w:val="00BD5B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83C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etralibre.es/2009/12/normas-basicas-de-ortografia-y.html" TargetMode="External"/><Relationship Id="rId4" Type="http://schemas.microsoft.com/office/2007/relationships/stylesWithEffects" Target="stylesWithEffects.xml"/><Relationship Id="rId9" Type="http://schemas.openxmlformats.org/officeDocument/2006/relationships/hyperlink" Target="http://bachiller.sabuco.com/historia/ortografi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Def</b:Tag>
    <b:SourceType>InternetSite</b:SourceType>
    <b:Guid>{8E6B92C0-AD65-482B-8741-E2E1B792713A}</b:Guid>
    <b:Title>Tilde</b:Title>
    <b:Author>
      <b:Author>
        <b:Corporate>DefiniciónABC</b:Corporate>
      </b:Author>
    </b:Author>
    <b:InternetSiteTitle>DefiniciónABC. Tu diccionario hecho fácil</b:InternetSiteTitle>
    <b:URL>http://www.definicionabc.com/comunicacion/tilde.php</b:URL>
    <b:RefOrder>1</b:RefOrder>
  </b:Source>
  <b:Source>
    <b:Tag>Reg</b:Tag>
    <b:SourceType>InternetSite</b:SourceType>
    <b:Guid>{F0AD7340-AD8F-4076-933B-165C63222FB1}</b:Guid>
    <b:Author>
      <b:Author>
        <b:Corporate>Reglas generales de la tilde</b:Corporate>
      </b:Author>
    </b:Author>
    <b:Title>Reglas de la tilde</b:Title>
    <b:URL>www.reglasgeneralesdelatilde.com</b:URL>
    <b:RefOrder>2</b:RefOrder>
  </b:Source>
  <b:Source>
    <b:Tag>Rea</b:Tag>
    <b:SourceType>InternetSite</b:SourceType>
    <b:Guid>{2881ED41-7BE3-4C77-9CCD-E9B0A29FE9BD}</b:Guid>
    <b:Author>
      <b:Author>
        <b:Corporate>Real Academia Española</b:Corporate>
      </b:Author>
    </b:Author>
    <b:Title>Tilde en las mayúsculas</b:Title>
    <b:InternetSiteTitle>Real Academia Española</b:InternetSiteTitle>
    <b:URL>http://www.rae.es/consultas/tilde-en-las-mayusculas</b:URL>
    <b:RefOrder>3</b:RefOrder>
  </b:Source>
</b:Sources>
</file>

<file path=customXml/itemProps1.xml><?xml version="1.0" encoding="utf-8"?>
<ds:datastoreItem xmlns:ds="http://schemas.openxmlformats.org/officeDocument/2006/customXml" ds:itemID="{39D81439-3C2B-4729-AF76-971988180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2444</Words>
  <Characters>13447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ramirez polania</dc:creator>
  <cp:lastModifiedBy>Claudia C</cp:lastModifiedBy>
  <cp:revision>3</cp:revision>
  <dcterms:created xsi:type="dcterms:W3CDTF">2016-03-28T16:08:00Z</dcterms:created>
  <dcterms:modified xsi:type="dcterms:W3CDTF">2019-09-10T16:39:00Z</dcterms:modified>
</cp:coreProperties>
</file>