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001" w:type="dxa"/>
        <w:tblLook w:val="04A0" w:firstRow="1" w:lastRow="0" w:firstColumn="1" w:lastColumn="0" w:noHBand="0" w:noVBand="1"/>
      </w:tblPr>
      <w:tblGrid>
        <w:gridCol w:w="416"/>
        <w:gridCol w:w="1989"/>
        <w:gridCol w:w="3827"/>
        <w:gridCol w:w="3769"/>
      </w:tblGrid>
      <w:tr w:rsidR="006B1E30" w:rsidRPr="00F03AA7" w14:paraId="1972D517" w14:textId="77777777" w:rsidTr="00D407E1">
        <w:trPr>
          <w:trHeight w:val="742"/>
        </w:trPr>
        <w:tc>
          <w:tcPr>
            <w:tcW w:w="0" w:type="auto"/>
            <w:shd w:val="clear" w:color="auto" w:fill="D9E2F3" w:themeFill="accent1" w:themeFillTint="33"/>
          </w:tcPr>
          <w:p w14:paraId="4B038624" w14:textId="77777777" w:rsidR="006F3572" w:rsidRPr="00D76B1F" w:rsidRDefault="006F3572" w:rsidP="00AA64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D9E2F3" w:themeFill="accent1" w:themeFillTint="33"/>
          </w:tcPr>
          <w:p w14:paraId="613E021F" w14:textId="77777777" w:rsidR="006F3572" w:rsidRPr="00755EFF" w:rsidRDefault="006F3572" w:rsidP="00AA64C8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55EFF">
              <w:rPr>
                <w:rFonts w:ascii="Verdana" w:hAnsi="Verdana" w:cs="Arial"/>
                <w:b/>
                <w:sz w:val="22"/>
                <w:szCs w:val="22"/>
              </w:rPr>
              <w:t>FECHA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22E44072" w14:textId="28C05E58" w:rsidR="006F3572" w:rsidRPr="00D76B1F" w:rsidRDefault="006F3572" w:rsidP="00AA64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B1F">
              <w:rPr>
                <w:rFonts w:ascii="Times New Roman" w:hAnsi="Times New Roman"/>
                <w:b/>
                <w:sz w:val="20"/>
                <w:szCs w:val="20"/>
              </w:rPr>
              <w:t>METODOLOGÍA – ANÁLISIS DATOS CUALITATIVA</w:t>
            </w:r>
          </w:p>
          <w:p w14:paraId="29891F72" w14:textId="77777777" w:rsidR="006F3572" w:rsidRPr="00D76B1F" w:rsidRDefault="006F3572" w:rsidP="00AA64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B1F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MARTES</w:t>
            </w:r>
            <w:r w:rsidRPr="00D76B1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769" w:type="dxa"/>
            <w:shd w:val="clear" w:color="auto" w:fill="D9E2F3" w:themeFill="accent1" w:themeFillTint="33"/>
          </w:tcPr>
          <w:p w14:paraId="0C881D94" w14:textId="76F0156E" w:rsidR="006F3572" w:rsidRPr="00D76B1F" w:rsidRDefault="006F3572" w:rsidP="00AA64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B1F">
              <w:rPr>
                <w:rFonts w:ascii="Times New Roman" w:hAnsi="Times New Roman"/>
                <w:b/>
                <w:sz w:val="20"/>
                <w:szCs w:val="20"/>
              </w:rPr>
              <w:t>METODOLOGÍA – ANÁLISIS DATOS CUALITATIVA</w:t>
            </w:r>
          </w:p>
          <w:p w14:paraId="5CE35CFA" w14:textId="3E0DA749" w:rsidR="006F3572" w:rsidRPr="00D76B1F" w:rsidRDefault="006F3572" w:rsidP="00AA64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B1F">
              <w:rPr>
                <w:rFonts w:ascii="Times New Roman" w:hAnsi="Times New Roman"/>
                <w:b/>
                <w:sz w:val="20"/>
                <w:szCs w:val="20"/>
              </w:rPr>
              <w:t>(JUEVES</w:t>
            </w:r>
            <w:r w:rsidR="00247DC1">
              <w:rPr>
                <w:rFonts w:ascii="Times New Roman" w:hAnsi="Times New Roman"/>
                <w:b/>
                <w:sz w:val="20"/>
                <w:szCs w:val="20"/>
              </w:rPr>
              <w:t>- VIERNES</w:t>
            </w:r>
            <w:r w:rsidR="00247DC1" w:rsidRPr="00D76B1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6B1E30" w:rsidRPr="00F03AA7" w14:paraId="053803F8" w14:textId="77777777" w:rsidTr="00D407E1">
        <w:trPr>
          <w:trHeight w:val="266"/>
        </w:trPr>
        <w:tc>
          <w:tcPr>
            <w:tcW w:w="0" w:type="auto"/>
          </w:tcPr>
          <w:p w14:paraId="656586E7" w14:textId="77777777" w:rsidR="006F3572" w:rsidRPr="00D76B1F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14:paraId="02F54AED" w14:textId="2494D911" w:rsidR="006F3572" w:rsidRPr="00E1186D" w:rsidRDefault="00F71D78" w:rsidP="00AA64C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>5</w:t>
            </w:r>
            <w:r w:rsidR="006F3572" w:rsidRPr="00B721D0">
              <w:rPr>
                <w:rFonts w:ascii="Verdana" w:hAnsi="Verdana" w:cs="Arial"/>
              </w:rPr>
              <w:t xml:space="preserve"> al </w:t>
            </w:r>
            <w:r>
              <w:rPr>
                <w:rFonts w:ascii="Verdana" w:hAnsi="Verdana" w:cs="Arial"/>
              </w:rPr>
              <w:t>9</w:t>
            </w:r>
            <w:r w:rsidR="006F3572" w:rsidRPr="00B721D0">
              <w:rPr>
                <w:rFonts w:ascii="Verdana" w:hAnsi="Verdana" w:cs="Arial"/>
              </w:rPr>
              <w:t xml:space="preserve"> de </w:t>
            </w:r>
            <w:r w:rsidR="009A5670">
              <w:rPr>
                <w:rFonts w:ascii="Verdana" w:hAnsi="Verdana" w:cs="Arial"/>
              </w:rPr>
              <w:t>agosto</w:t>
            </w:r>
          </w:p>
        </w:tc>
        <w:tc>
          <w:tcPr>
            <w:tcW w:w="3827" w:type="dxa"/>
            <w:shd w:val="clear" w:color="auto" w:fill="auto"/>
          </w:tcPr>
          <w:p w14:paraId="17481501" w14:textId="77777777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Interés. epistemológico en la investigación cualitativa.</w:t>
            </w:r>
          </w:p>
        </w:tc>
        <w:tc>
          <w:tcPr>
            <w:tcW w:w="3769" w:type="dxa"/>
            <w:shd w:val="clear" w:color="auto" w:fill="auto"/>
          </w:tcPr>
          <w:p w14:paraId="435A95F7" w14:textId="77777777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Momentos metodológicos de investigación cualitativa</w:t>
            </w:r>
          </w:p>
        </w:tc>
      </w:tr>
      <w:tr w:rsidR="006B1E30" w:rsidRPr="00F03AA7" w14:paraId="4724AB6F" w14:textId="77777777" w:rsidTr="00D407E1">
        <w:trPr>
          <w:trHeight w:val="273"/>
        </w:trPr>
        <w:tc>
          <w:tcPr>
            <w:tcW w:w="0" w:type="auto"/>
          </w:tcPr>
          <w:p w14:paraId="50FCEF66" w14:textId="77777777" w:rsidR="006F3572" w:rsidRPr="00D76B1F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</w:tcPr>
          <w:p w14:paraId="1278FFA3" w14:textId="1AAFD81C" w:rsidR="006F3572" w:rsidRPr="00E1186D" w:rsidRDefault="00F71D78" w:rsidP="00AA64C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 xml:space="preserve">12 </w:t>
            </w:r>
            <w:r w:rsidRPr="00B721D0">
              <w:rPr>
                <w:rFonts w:ascii="Verdana" w:hAnsi="Verdana" w:cs="Arial"/>
              </w:rPr>
              <w:t xml:space="preserve">al </w:t>
            </w:r>
            <w:r>
              <w:rPr>
                <w:rFonts w:ascii="Verdana" w:hAnsi="Verdana" w:cs="Arial"/>
              </w:rPr>
              <w:t>16</w:t>
            </w:r>
            <w:r w:rsidRPr="00B721D0">
              <w:rPr>
                <w:rFonts w:ascii="Verdana" w:hAnsi="Verdana" w:cs="Arial"/>
              </w:rPr>
              <w:t xml:space="preserve"> de </w:t>
            </w:r>
            <w:r w:rsidR="009A5670">
              <w:rPr>
                <w:rFonts w:ascii="Verdana" w:hAnsi="Verdana" w:cs="Arial"/>
              </w:rPr>
              <w:t>agosto</w:t>
            </w:r>
          </w:p>
        </w:tc>
        <w:tc>
          <w:tcPr>
            <w:tcW w:w="3827" w:type="dxa"/>
            <w:shd w:val="clear" w:color="auto" w:fill="auto"/>
          </w:tcPr>
          <w:p w14:paraId="46F3D30D" w14:textId="77777777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Etnografía – fenomenología. Estudio de caso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69" w:type="dxa"/>
            <w:shd w:val="clear" w:color="auto" w:fill="auto"/>
          </w:tcPr>
          <w:p w14:paraId="12F47477" w14:textId="77777777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 xml:space="preserve"> historia de vida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E712E">
              <w:rPr>
                <w:rFonts w:ascii="Times New Roman" w:hAnsi="Times New Roman"/>
                <w:sz w:val="20"/>
                <w:szCs w:val="20"/>
              </w:rPr>
              <w:t xml:space="preserve"> Teoría fundamentada, monografías</w:t>
            </w:r>
          </w:p>
        </w:tc>
      </w:tr>
      <w:tr w:rsidR="006B1E30" w:rsidRPr="00F03AA7" w14:paraId="32605350" w14:textId="77777777" w:rsidTr="00D407E1">
        <w:trPr>
          <w:trHeight w:val="247"/>
        </w:trPr>
        <w:tc>
          <w:tcPr>
            <w:tcW w:w="0" w:type="auto"/>
          </w:tcPr>
          <w:p w14:paraId="64D18F9F" w14:textId="77777777" w:rsidR="006F3572" w:rsidRPr="00D76B1F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</w:tcPr>
          <w:p w14:paraId="567FBFD8" w14:textId="60651FC3" w:rsidR="006F3572" w:rsidRPr="00E1186D" w:rsidRDefault="00F71D78" w:rsidP="00AA64C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>19</w:t>
            </w:r>
            <w:r w:rsidRPr="00B721D0">
              <w:rPr>
                <w:rFonts w:ascii="Verdana" w:hAnsi="Verdana" w:cs="Arial"/>
              </w:rPr>
              <w:t xml:space="preserve"> al </w:t>
            </w:r>
            <w:r>
              <w:rPr>
                <w:rFonts w:ascii="Verdana" w:hAnsi="Verdana" w:cs="Arial"/>
              </w:rPr>
              <w:t>23</w:t>
            </w:r>
            <w:r w:rsidRPr="00B721D0">
              <w:rPr>
                <w:rFonts w:ascii="Verdana" w:hAnsi="Verdana" w:cs="Arial"/>
              </w:rPr>
              <w:t xml:space="preserve"> de </w:t>
            </w:r>
            <w:r w:rsidR="009A5670">
              <w:rPr>
                <w:rFonts w:ascii="Verdana" w:hAnsi="Verdana" w:cs="Arial"/>
              </w:rPr>
              <w:t>agosto</w:t>
            </w:r>
          </w:p>
        </w:tc>
        <w:tc>
          <w:tcPr>
            <w:tcW w:w="3827" w:type="dxa"/>
            <w:shd w:val="clear" w:color="auto" w:fill="auto"/>
          </w:tcPr>
          <w:p w14:paraId="7DEFAFAF" w14:textId="77777777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Investigación critico social</w:t>
            </w:r>
          </w:p>
        </w:tc>
        <w:tc>
          <w:tcPr>
            <w:tcW w:w="3769" w:type="dxa"/>
            <w:shd w:val="clear" w:color="auto" w:fill="auto"/>
          </w:tcPr>
          <w:p w14:paraId="6F33D431" w14:textId="77777777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I Parcial.</w:t>
            </w:r>
          </w:p>
        </w:tc>
      </w:tr>
      <w:tr w:rsidR="006B1E30" w:rsidRPr="00F03AA7" w14:paraId="461A6427" w14:textId="77777777" w:rsidTr="00D407E1">
        <w:trPr>
          <w:trHeight w:val="311"/>
        </w:trPr>
        <w:tc>
          <w:tcPr>
            <w:tcW w:w="0" w:type="auto"/>
          </w:tcPr>
          <w:p w14:paraId="3468F31D" w14:textId="77777777" w:rsidR="006F3572" w:rsidRPr="00D76B1F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</w:tcPr>
          <w:p w14:paraId="39436B37" w14:textId="415C8CEC" w:rsidR="006F3572" w:rsidRPr="00E1186D" w:rsidRDefault="006F3572" w:rsidP="00AA64C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>2</w:t>
            </w:r>
            <w:r w:rsidR="00F71D78">
              <w:rPr>
                <w:rFonts w:ascii="Verdana" w:hAnsi="Verdana" w:cs="Arial"/>
              </w:rPr>
              <w:t xml:space="preserve">6 al </w:t>
            </w:r>
            <w:r w:rsidR="00BF1DF9">
              <w:rPr>
                <w:rFonts w:ascii="Verdana" w:hAnsi="Verdana" w:cs="Arial"/>
              </w:rPr>
              <w:t xml:space="preserve">30 </w:t>
            </w:r>
            <w:r w:rsidR="00293199">
              <w:rPr>
                <w:rFonts w:ascii="Verdana" w:hAnsi="Verdana" w:cs="Arial"/>
              </w:rPr>
              <w:t>de agosto</w:t>
            </w:r>
          </w:p>
        </w:tc>
        <w:tc>
          <w:tcPr>
            <w:tcW w:w="3827" w:type="dxa"/>
            <w:shd w:val="clear" w:color="auto" w:fill="auto"/>
          </w:tcPr>
          <w:p w14:paraId="6A74E1FD" w14:textId="77777777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Técnicas e Instrumentos de recolección de información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712E">
              <w:rPr>
                <w:rFonts w:ascii="Times New Roman" w:hAnsi="Times New Roman"/>
                <w:sz w:val="20"/>
                <w:szCs w:val="20"/>
              </w:rPr>
              <w:t>Validación de instrumentos</w:t>
            </w:r>
          </w:p>
        </w:tc>
        <w:tc>
          <w:tcPr>
            <w:tcW w:w="3769" w:type="dxa"/>
            <w:shd w:val="clear" w:color="auto" w:fill="auto"/>
          </w:tcPr>
          <w:p w14:paraId="210E8BEA" w14:textId="77777777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Entrevistas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abiertas y semiestructurada.</w:t>
            </w:r>
          </w:p>
        </w:tc>
      </w:tr>
      <w:tr w:rsidR="006B1E30" w:rsidRPr="00F03AA7" w14:paraId="23F3DBE7" w14:textId="77777777" w:rsidTr="00D407E1">
        <w:trPr>
          <w:trHeight w:val="385"/>
        </w:trPr>
        <w:tc>
          <w:tcPr>
            <w:tcW w:w="0" w:type="auto"/>
          </w:tcPr>
          <w:p w14:paraId="7D810554" w14:textId="77777777" w:rsidR="006F3572" w:rsidRPr="00D76B1F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9" w:type="dxa"/>
          </w:tcPr>
          <w:p w14:paraId="59B66D90" w14:textId="25AD4188" w:rsidR="006F3572" w:rsidRPr="00E1186D" w:rsidRDefault="00293199" w:rsidP="00AA64C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>2</w:t>
            </w:r>
            <w:r w:rsidR="00A32CA4">
              <w:rPr>
                <w:rFonts w:ascii="Verdana" w:hAnsi="Verdana" w:cs="Arial"/>
              </w:rPr>
              <w:t xml:space="preserve"> </w:t>
            </w:r>
            <w:r w:rsidR="006F3572">
              <w:rPr>
                <w:rFonts w:ascii="Verdana" w:hAnsi="Verdana" w:cs="Arial"/>
              </w:rPr>
              <w:t xml:space="preserve">al </w:t>
            </w:r>
            <w:r>
              <w:rPr>
                <w:rFonts w:ascii="Verdana" w:hAnsi="Verdana" w:cs="Arial"/>
              </w:rPr>
              <w:t>6</w:t>
            </w:r>
            <w:r w:rsidR="006F3572">
              <w:rPr>
                <w:rFonts w:ascii="Verdana" w:hAnsi="Verdana" w:cs="Arial"/>
              </w:rPr>
              <w:t xml:space="preserve"> </w:t>
            </w:r>
            <w:r w:rsidR="00A32CA4">
              <w:rPr>
                <w:rFonts w:ascii="Verdana" w:hAnsi="Verdana" w:cs="Arial"/>
              </w:rPr>
              <w:t xml:space="preserve">de </w:t>
            </w:r>
            <w:r>
              <w:rPr>
                <w:rFonts w:ascii="Verdana" w:hAnsi="Verdana" w:cs="Arial"/>
              </w:rPr>
              <w:t>septiembre</w:t>
            </w:r>
            <w:r w:rsidR="00A32CA4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6960581" w14:textId="77777777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Juicio de expertos</w:t>
            </w:r>
          </w:p>
        </w:tc>
        <w:tc>
          <w:tcPr>
            <w:tcW w:w="3769" w:type="dxa"/>
            <w:shd w:val="clear" w:color="auto" w:fill="auto"/>
          </w:tcPr>
          <w:p w14:paraId="045DF7B0" w14:textId="77777777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Prueba piloto</w:t>
            </w:r>
          </w:p>
        </w:tc>
      </w:tr>
      <w:tr w:rsidR="006B1E30" w:rsidRPr="00F03AA7" w14:paraId="4F9AF05F" w14:textId="77777777" w:rsidTr="00D407E1">
        <w:trPr>
          <w:trHeight w:val="311"/>
        </w:trPr>
        <w:tc>
          <w:tcPr>
            <w:tcW w:w="0" w:type="auto"/>
          </w:tcPr>
          <w:p w14:paraId="5D47F2E6" w14:textId="77777777" w:rsidR="006F3572" w:rsidRPr="00D76B1F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9" w:type="dxa"/>
          </w:tcPr>
          <w:p w14:paraId="2C3E546C" w14:textId="3C957806" w:rsidR="006F3572" w:rsidRPr="00E1186D" w:rsidRDefault="00293199" w:rsidP="00AA64C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>9</w:t>
            </w:r>
            <w:r w:rsidR="00A32CA4">
              <w:rPr>
                <w:rFonts w:ascii="Verdana" w:hAnsi="Verdana" w:cs="Arial"/>
              </w:rPr>
              <w:t xml:space="preserve"> al 1</w:t>
            </w:r>
            <w:r>
              <w:rPr>
                <w:rFonts w:ascii="Verdana" w:hAnsi="Verdana" w:cs="Arial"/>
              </w:rPr>
              <w:t>3</w:t>
            </w:r>
            <w:r w:rsidR="00A32CA4">
              <w:rPr>
                <w:rFonts w:ascii="Verdana" w:hAnsi="Verdana" w:cs="Arial"/>
              </w:rPr>
              <w:t xml:space="preserve"> de </w:t>
            </w:r>
            <w:r>
              <w:rPr>
                <w:rFonts w:ascii="Verdana" w:hAnsi="Verdana" w:cs="Arial"/>
              </w:rPr>
              <w:t>septiembre</w:t>
            </w:r>
          </w:p>
        </w:tc>
        <w:tc>
          <w:tcPr>
            <w:tcW w:w="3827" w:type="dxa"/>
            <w:shd w:val="clear" w:color="auto" w:fill="auto"/>
          </w:tcPr>
          <w:p w14:paraId="6E39782A" w14:textId="77777777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 xml:space="preserve">Observación participante y no participantes </w:t>
            </w:r>
          </w:p>
        </w:tc>
        <w:tc>
          <w:tcPr>
            <w:tcW w:w="3769" w:type="dxa"/>
            <w:shd w:val="clear" w:color="auto" w:fill="auto"/>
          </w:tcPr>
          <w:p w14:paraId="2DC3E7A8" w14:textId="77777777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Grupos focales</w:t>
            </w:r>
          </w:p>
        </w:tc>
      </w:tr>
      <w:tr w:rsidR="006B1E30" w:rsidRPr="00F03AA7" w14:paraId="36026A67" w14:textId="77777777" w:rsidTr="00D407E1">
        <w:trPr>
          <w:trHeight w:val="321"/>
        </w:trPr>
        <w:tc>
          <w:tcPr>
            <w:tcW w:w="0" w:type="auto"/>
          </w:tcPr>
          <w:p w14:paraId="06044C46" w14:textId="77777777" w:rsidR="006F3572" w:rsidRPr="00D76B1F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9" w:type="dxa"/>
          </w:tcPr>
          <w:p w14:paraId="6DEED226" w14:textId="6A6A3713" w:rsidR="006F3572" w:rsidRPr="00E1186D" w:rsidRDefault="006F3572" w:rsidP="00AA64C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>1</w:t>
            </w:r>
            <w:r w:rsidR="00293199"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</w:rPr>
              <w:t xml:space="preserve"> a </w:t>
            </w:r>
            <w:r w:rsidR="00A32CA4">
              <w:rPr>
                <w:rFonts w:ascii="Verdana" w:hAnsi="Verdana" w:cs="Arial"/>
              </w:rPr>
              <w:t>2</w:t>
            </w:r>
            <w:r w:rsidR="00293199">
              <w:rPr>
                <w:rFonts w:ascii="Verdana" w:hAnsi="Verdana" w:cs="Arial"/>
              </w:rPr>
              <w:t>0</w:t>
            </w:r>
            <w:r>
              <w:rPr>
                <w:rFonts w:ascii="Verdana" w:hAnsi="Verdana" w:cs="Arial"/>
              </w:rPr>
              <w:t xml:space="preserve"> de </w:t>
            </w:r>
            <w:r w:rsidR="00293199">
              <w:rPr>
                <w:rFonts w:ascii="Verdana" w:hAnsi="Verdana" w:cs="Arial"/>
              </w:rPr>
              <w:t>septiembre</w:t>
            </w:r>
          </w:p>
        </w:tc>
        <w:tc>
          <w:tcPr>
            <w:tcW w:w="3827" w:type="dxa"/>
            <w:shd w:val="clear" w:color="auto" w:fill="auto"/>
          </w:tcPr>
          <w:p w14:paraId="7E00E8E6" w14:textId="77777777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Otras formas de recolección de información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769" w:type="dxa"/>
            <w:shd w:val="clear" w:color="auto" w:fill="auto"/>
          </w:tcPr>
          <w:p w14:paraId="03F3AB61" w14:textId="00D12F95" w:rsidR="006F3572" w:rsidRPr="00CE712E" w:rsidRDefault="00293199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EXPORECREACIÓN</w:t>
            </w:r>
          </w:p>
        </w:tc>
      </w:tr>
      <w:tr w:rsidR="00293199" w:rsidRPr="00F03AA7" w14:paraId="12CCCE6A" w14:textId="77777777" w:rsidTr="00D407E1">
        <w:trPr>
          <w:trHeight w:val="321"/>
        </w:trPr>
        <w:tc>
          <w:tcPr>
            <w:tcW w:w="0" w:type="auto"/>
          </w:tcPr>
          <w:p w14:paraId="2C63675B" w14:textId="63CABC14" w:rsidR="00293199" w:rsidRPr="00D76B1F" w:rsidRDefault="00293199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9" w:type="dxa"/>
          </w:tcPr>
          <w:p w14:paraId="7C80DA68" w14:textId="3EF15158" w:rsidR="00293199" w:rsidRDefault="00293199" w:rsidP="00AA64C8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23 al 27 de septiembre</w:t>
            </w:r>
          </w:p>
        </w:tc>
        <w:tc>
          <w:tcPr>
            <w:tcW w:w="3827" w:type="dxa"/>
            <w:shd w:val="clear" w:color="auto" w:fill="auto"/>
          </w:tcPr>
          <w:p w14:paraId="7647CB81" w14:textId="0177CDE5" w:rsidR="00293199" w:rsidRPr="00CE712E" w:rsidRDefault="00293199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Parcial II.</w:t>
            </w:r>
            <w:r w:rsidRPr="00CE712E">
              <w:rPr>
                <w:rFonts w:ascii="Times New Roman" w:hAnsi="Times New Roman"/>
                <w:sz w:val="20"/>
                <w:szCs w:val="20"/>
              </w:rPr>
              <w:t xml:space="preserve"> Unidad de análisis, unidad de trabajo y muestra</w:t>
            </w:r>
          </w:p>
        </w:tc>
        <w:tc>
          <w:tcPr>
            <w:tcW w:w="3769" w:type="dxa"/>
            <w:shd w:val="clear" w:color="auto" w:fill="auto"/>
          </w:tcPr>
          <w:p w14:paraId="3B56FA4A" w14:textId="645520CC" w:rsidR="00293199" w:rsidRPr="00CE712E" w:rsidRDefault="00293199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Configuración del equipo investigador</w:t>
            </w:r>
          </w:p>
        </w:tc>
      </w:tr>
      <w:tr w:rsidR="006B1E30" w:rsidRPr="00F03AA7" w14:paraId="54927B29" w14:textId="77777777" w:rsidTr="00D407E1">
        <w:trPr>
          <w:trHeight w:val="321"/>
        </w:trPr>
        <w:tc>
          <w:tcPr>
            <w:tcW w:w="0" w:type="auto"/>
          </w:tcPr>
          <w:p w14:paraId="15B8B3CF" w14:textId="78FA65A4" w:rsidR="006F3572" w:rsidRPr="00D76B1F" w:rsidRDefault="00AC727E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9" w:type="dxa"/>
          </w:tcPr>
          <w:p w14:paraId="69D6BD20" w14:textId="7ACAB59E" w:rsidR="006F3572" w:rsidRDefault="00293199" w:rsidP="00AA64C8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30</w:t>
            </w:r>
            <w:r w:rsidR="006F3572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de septiembre </w:t>
            </w:r>
            <w:r w:rsidR="006F3572">
              <w:rPr>
                <w:rFonts w:ascii="Verdana" w:hAnsi="Verdana" w:cs="Arial"/>
              </w:rPr>
              <w:t xml:space="preserve">al </w:t>
            </w:r>
            <w:r>
              <w:rPr>
                <w:rFonts w:ascii="Verdana" w:hAnsi="Verdana" w:cs="Arial"/>
              </w:rPr>
              <w:t>4</w:t>
            </w:r>
            <w:r w:rsidR="006F3572">
              <w:rPr>
                <w:rFonts w:ascii="Verdana" w:hAnsi="Verdana" w:cs="Arial"/>
              </w:rPr>
              <w:t xml:space="preserve"> de </w:t>
            </w:r>
            <w:r>
              <w:rPr>
                <w:rFonts w:ascii="Verdana" w:hAnsi="Verdana" w:cs="Arial"/>
              </w:rPr>
              <w:t>octubre</w:t>
            </w:r>
          </w:p>
        </w:tc>
        <w:tc>
          <w:tcPr>
            <w:tcW w:w="3827" w:type="dxa"/>
            <w:shd w:val="clear" w:color="auto" w:fill="auto"/>
          </w:tcPr>
          <w:p w14:paraId="6E2265EA" w14:textId="1BF85940" w:rsidR="006F3572" w:rsidRPr="00CE712E" w:rsidRDefault="00293199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Recolección de información</w:t>
            </w:r>
          </w:p>
        </w:tc>
        <w:tc>
          <w:tcPr>
            <w:tcW w:w="3769" w:type="dxa"/>
            <w:shd w:val="clear" w:color="auto" w:fill="auto"/>
          </w:tcPr>
          <w:p w14:paraId="38ACB46D" w14:textId="77777777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Recolección de información</w:t>
            </w:r>
          </w:p>
        </w:tc>
      </w:tr>
      <w:tr w:rsidR="006B1E30" w:rsidRPr="00F03AA7" w14:paraId="52080601" w14:textId="77777777" w:rsidTr="00D407E1">
        <w:trPr>
          <w:trHeight w:val="321"/>
        </w:trPr>
        <w:tc>
          <w:tcPr>
            <w:tcW w:w="0" w:type="auto"/>
          </w:tcPr>
          <w:p w14:paraId="128BAB44" w14:textId="1F38C948" w:rsidR="006F3572" w:rsidRPr="00D76B1F" w:rsidRDefault="006B1E30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9" w:type="dxa"/>
          </w:tcPr>
          <w:p w14:paraId="1335FB3D" w14:textId="589CDE8D" w:rsidR="006F3572" w:rsidRPr="00E1186D" w:rsidRDefault="00423ECB" w:rsidP="00AA64C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>7</w:t>
            </w:r>
            <w:r w:rsidR="001D36C1">
              <w:rPr>
                <w:rFonts w:ascii="Verdana" w:hAnsi="Verdana" w:cs="Arial"/>
              </w:rPr>
              <w:t xml:space="preserve"> al 1</w:t>
            </w:r>
            <w:r>
              <w:rPr>
                <w:rFonts w:ascii="Verdana" w:hAnsi="Verdana" w:cs="Arial"/>
              </w:rPr>
              <w:t>1</w:t>
            </w:r>
            <w:r w:rsidR="001D36C1">
              <w:rPr>
                <w:rFonts w:ascii="Verdana" w:hAnsi="Verdana" w:cs="Arial"/>
              </w:rPr>
              <w:t xml:space="preserve"> </w:t>
            </w:r>
            <w:r w:rsidR="00870232">
              <w:rPr>
                <w:rFonts w:ascii="Verdana" w:hAnsi="Verdana" w:cs="Arial"/>
              </w:rPr>
              <w:t>de octubre</w:t>
            </w:r>
          </w:p>
        </w:tc>
        <w:tc>
          <w:tcPr>
            <w:tcW w:w="3827" w:type="dxa"/>
            <w:shd w:val="clear" w:color="auto" w:fill="auto"/>
          </w:tcPr>
          <w:p w14:paraId="18F41B18" w14:textId="6B5D0A76" w:rsidR="006F3572" w:rsidRPr="00CE712E" w:rsidRDefault="00293199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Codificación abierta</w:t>
            </w:r>
          </w:p>
        </w:tc>
        <w:tc>
          <w:tcPr>
            <w:tcW w:w="3769" w:type="dxa"/>
            <w:shd w:val="clear" w:color="auto" w:fill="auto"/>
          </w:tcPr>
          <w:p w14:paraId="67C02994" w14:textId="1F4999A2" w:rsidR="006F3572" w:rsidRPr="00CE712E" w:rsidRDefault="00293199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Codificación abierta</w:t>
            </w:r>
          </w:p>
        </w:tc>
      </w:tr>
      <w:tr w:rsidR="006B1E30" w:rsidRPr="00F03AA7" w14:paraId="2C386DC9" w14:textId="77777777" w:rsidTr="00D407E1">
        <w:trPr>
          <w:trHeight w:val="316"/>
        </w:trPr>
        <w:tc>
          <w:tcPr>
            <w:tcW w:w="0" w:type="auto"/>
          </w:tcPr>
          <w:p w14:paraId="18DB3C24" w14:textId="5A7AA161" w:rsidR="006F3572" w:rsidRPr="00D76B1F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1</w:t>
            </w:r>
            <w:r w:rsidR="006B1E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14:paraId="2D9EFA82" w14:textId="31F7ADF1" w:rsidR="006F3572" w:rsidRPr="00E1186D" w:rsidRDefault="001D36C1" w:rsidP="00AA64C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>1</w:t>
            </w:r>
            <w:r w:rsidR="00423ECB">
              <w:rPr>
                <w:rFonts w:ascii="Verdana" w:hAnsi="Verdana" w:cs="Arial"/>
              </w:rPr>
              <w:t>4</w:t>
            </w:r>
            <w:r>
              <w:rPr>
                <w:rFonts w:ascii="Verdana" w:hAnsi="Verdana" w:cs="Arial"/>
              </w:rPr>
              <w:t xml:space="preserve"> al </w:t>
            </w:r>
            <w:r w:rsidR="00423ECB">
              <w:rPr>
                <w:rFonts w:ascii="Verdana" w:hAnsi="Verdana" w:cs="Arial"/>
              </w:rPr>
              <w:t>18</w:t>
            </w:r>
            <w:r>
              <w:rPr>
                <w:rFonts w:ascii="Verdana" w:hAnsi="Verdana" w:cs="Arial"/>
              </w:rPr>
              <w:t xml:space="preserve"> </w:t>
            </w:r>
            <w:r w:rsidR="00CF788A">
              <w:rPr>
                <w:rFonts w:ascii="Verdana" w:hAnsi="Verdana" w:cs="Arial"/>
              </w:rPr>
              <w:t>de octubre</w:t>
            </w:r>
          </w:p>
        </w:tc>
        <w:tc>
          <w:tcPr>
            <w:tcW w:w="3827" w:type="dxa"/>
            <w:shd w:val="clear" w:color="auto" w:fill="auto"/>
          </w:tcPr>
          <w:p w14:paraId="46FD275D" w14:textId="77777777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Codificación abierta</w:t>
            </w:r>
          </w:p>
        </w:tc>
        <w:tc>
          <w:tcPr>
            <w:tcW w:w="3769" w:type="dxa"/>
            <w:shd w:val="clear" w:color="auto" w:fill="auto"/>
          </w:tcPr>
          <w:p w14:paraId="78DC0854" w14:textId="77777777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Codificación axial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Saturación de categorías </w:t>
            </w:r>
          </w:p>
        </w:tc>
      </w:tr>
      <w:tr w:rsidR="006B1E30" w:rsidRPr="00F03AA7" w14:paraId="40222C03" w14:textId="77777777" w:rsidTr="00D407E1">
        <w:trPr>
          <w:trHeight w:val="177"/>
        </w:trPr>
        <w:tc>
          <w:tcPr>
            <w:tcW w:w="0" w:type="auto"/>
          </w:tcPr>
          <w:p w14:paraId="0BD887D2" w14:textId="37D165D1" w:rsidR="006F3572" w:rsidRPr="00D76B1F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1</w:t>
            </w:r>
            <w:r w:rsidR="006B1E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</w:tcPr>
          <w:p w14:paraId="0CDF47ED" w14:textId="338869F6" w:rsidR="006F3572" w:rsidRDefault="001D36C1" w:rsidP="00AA64C8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  <w:r w:rsidR="006B5B40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 xml:space="preserve"> al 2</w:t>
            </w:r>
            <w:r w:rsidR="006B5B40"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</w:rPr>
              <w:t xml:space="preserve"> de </w:t>
            </w:r>
            <w:proofErr w:type="gramStart"/>
            <w:r w:rsidR="006B5B40">
              <w:rPr>
                <w:rFonts w:ascii="Verdana" w:hAnsi="Verdana" w:cs="Arial"/>
              </w:rPr>
              <w:t>Octubre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14:paraId="6CD71142" w14:textId="77777777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Codificación axial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Saturación de categorías </w:t>
            </w:r>
          </w:p>
        </w:tc>
        <w:tc>
          <w:tcPr>
            <w:tcW w:w="3769" w:type="dxa"/>
            <w:shd w:val="clear" w:color="auto" w:fill="auto"/>
          </w:tcPr>
          <w:p w14:paraId="11BDF9BB" w14:textId="77777777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Codificación selectiva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y mapas mentales</w:t>
            </w:r>
          </w:p>
        </w:tc>
      </w:tr>
      <w:tr w:rsidR="006B1E30" w:rsidRPr="00F03AA7" w14:paraId="6CF21518" w14:textId="77777777" w:rsidTr="00D407E1">
        <w:trPr>
          <w:trHeight w:val="177"/>
        </w:trPr>
        <w:tc>
          <w:tcPr>
            <w:tcW w:w="0" w:type="auto"/>
          </w:tcPr>
          <w:p w14:paraId="79FF47F4" w14:textId="4D212D6E" w:rsidR="006F3572" w:rsidRPr="00D76B1F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1</w:t>
            </w:r>
            <w:r w:rsidR="006B1E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</w:tcPr>
          <w:p w14:paraId="517845D0" w14:textId="1EE8CBB3" w:rsidR="006F3572" w:rsidRPr="00E1186D" w:rsidRDefault="001D36C1" w:rsidP="00AA64C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>2</w:t>
            </w:r>
            <w:r w:rsidR="006B5B40">
              <w:rPr>
                <w:rFonts w:ascii="Verdana" w:hAnsi="Verdana" w:cs="Arial"/>
              </w:rPr>
              <w:t>8</w:t>
            </w:r>
            <w:r w:rsidR="006F3572">
              <w:rPr>
                <w:rFonts w:ascii="Verdana" w:hAnsi="Verdana" w:cs="Arial"/>
              </w:rPr>
              <w:t xml:space="preserve"> </w:t>
            </w:r>
            <w:r w:rsidR="00CF788A">
              <w:rPr>
                <w:rFonts w:ascii="Verdana" w:hAnsi="Verdana" w:cs="Arial"/>
              </w:rPr>
              <w:t xml:space="preserve">al </w:t>
            </w:r>
            <w:r w:rsidR="006B5B40">
              <w:rPr>
                <w:rFonts w:ascii="Verdana" w:hAnsi="Verdana" w:cs="Arial"/>
              </w:rPr>
              <w:t>1</w:t>
            </w:r>
            <w:r w:rsidR="00CF788A">
              <w:rPr>
                <w:rFonts w:ascii="Verdana" w:hAnsi="Verdana" w:cs="Arial"/>
              </w:rPr>
              <w:t xml:space="preserve"> de </w:t>
            </w:r>
            <w:r w:rsidR="006B5B40">
              <w:rPr>
                <w:rFonts w:ascii="Verdana" w:hAnsi="Verdana" w:cs="Arial"/>
              </w:rPr>
              <w:t>noviembre</w:t>
            </w:r>
          </w:p>
        </w:tc>
        <w:tc>
          <w:tcPr>
            <w:tcW w:w="3827" w:type="dxa"/>
            <w:shd w:val="clear" w:color="auto" w:fill="auto"/>
          </w:tcPr>
          <w:p w14:paraId="0E1B253E" w14:textId="77777777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Análisis descriptivo</w:t>
            </w:r>
          </w:p>
        </w:tc>
        <w:tc>
          <w:tcPr>
            <w:tcW w:w="3769" w:type="dxa"/>
            <w:shd w:val="clear" w:color="auto" w:fill="auto"/>
          </w:tcPr>
          <w:p w14:paraId="4270657C" w14:textId="77777777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Análisis descriptivo</w:t>
            </w:r>
          </w:p>
        </w:tc>
      </w:tr>
      <w:tr w:rsidR="006B1E30" w:rsidRPr="00F03AA7" w14:paraId="254B2C09" w14:textId="77777777" w:rsidTr="00D407E1">
        <w:trPr>
          <w:trHeight w:val="191"/>
        </w:trPr>
        <w:tc>
          <w:tcPr>
            <w:tcW w:w="0" w:type="auto"/>
          </w:tcPr>
          <w:p w14:paraId="1E202BC3" w14:textId="6E3B5137" w:rsidR="006F3572" w:rsidRPr="00D76B1F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1</w:t>
            </w:r>
            <w:r w:rsidR="006B1E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</w:tcPr>
          <w:p w14:paraId="533B9CFF" w14:textId="7F3D48F5" w:rsidR="006F3572" w:rsidRPr="00E1186D" w:rsidRDefault="00423ECB" w:rsidP="00AA64C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>28</w:t>
            </w:r>
            <w:r w:rsidR="00B05D09">
              <w:rPr>
                <w:rFonts w:ascii="Verdana" w:hAnsi="Verdana" w:cs="Arial"/>
              </w:rPr>
              <w:t xml:space="preserve"> de octubre</w:t>
            </w:r>
            <w:r w:rsidR="006F3572">
              <w:rPr>
                <w:rFonts w:ascii="Verdana" w:hAnsi="Verdana" w:cs="Arial"/>
              </w:rPr>
              <w:t xml:space="preserve"> al </w:t>
            </w:r>
            <w:r w:rsidR="001D36C1">
              <w:rPr>
                <w:rFonts w:ascii="Verdana" w:hAnsi="Verdana" w:cs="Arial"/>
              </w:rPr>
              <w:t>1</w:t>
            </w:r>
            <w:r w:rsidR="006F3572">
              <w:rPr>
                <w:rFonts w:ascii="Verdana" w:hAnsi="Verdana" w:cs="Arial"/>
              </w:rPr>
              <w:t xml:space="preserve"> </w:t>
            </w:r>
            <w:r w:rsidR="00FE125F">
              <w:rPr>
                <w:rFonts w:ascii="Verdana" w:hAnsi="Verdana" w:cs="Arial"/>
              </w:rPr>
              <w:t xml:space="preserve">de </w:t>
            </w:r>
            <w:r w:rsidR="00B05D09">
              <w:rPr>
                <w:rFonts w:ascii="Verdana" w:hAnsi="Verdana" w:cs="Arial"/>
              </w:rPr>
              <w:t>noviembre</w:t>
            </w:r>
          </w:p>
        </w:tc>
        <w:tc>
          <w:tcPr>
            <w:tcW w:w="3827" w:type="dxa"/>
            <w:shd w:val="clear" w:color="auto" w:fill="auto"/>
          </w:tcPr>
          <w:p w14:paraId="3102D594" w14:textId="77777777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Análisis interpretativo</w:t>
            </w:r>
          </w:p>
        </w:tc>
        <w:tc>
          <w:tcPr>
            <w:tcW w:w="3769" w:type="dxa"/>
            <w:shd w:val="clear" w:color="auto" w:fill="auto"/>
          </w:tcPr>
          <w:p w14:paraId="54C85AAB" w14:textId="77777777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Análisis interpretativo</w:t>
            </w:r>
          </w:p>
        </w:tc>
      </w:tr>
      <w:tr w:rsidR="006B1E30" w:rsidRPr="00F03AA7" w14:paraId="37D692A7" w14:textId="77777777" w:rsidTr="00D407E1">
        <w:trPr>
          <w:trHeight w:val="315"/>
        </w:trPr>
        <w:tc>
          <w:tcPr>
            <w:tcW w:w="0" w:type="auto"/>
          </w:tcPr>
          <w:p w14:paraId="4FE52DE9" w14:textId="5A9672EA" w:rsidR="006F3572" w:rsidRPr="00D76B1F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1</w:t>
            </w:r>
            <w:r w:rsidR="006B1E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9" w:type="dxa"/>
          </w:tcPr>
          <w:p w14:paraId="261F18EA" w14:textId="11684100" w:rsidR="006F3572" w:rsidRPr="00786BEC" w:rsidRDefault="006F3572" w:rsidP="00AA64C8">
            <w:pPr>
              <w:jc w:val="center"/>
              <w:rPr>
                <w:rFonts w:ascii="Verdana" w:hAnsi="Verdana" w:cs="Arial"/>
              </w:rPr>
            </w:pPr>
            <w:r w:rsidRPr="00786BEC">
              <w:rPr>
                <w:rFonts w:ascii="Verdana" w:hAnsi="Verdana" w:cs="Arial"/>
              </w:rPr>
              <w:t xml:space="preserve">Del </w:t>
            </w:r>
            <w:r w:rsidR="00423ECB">
              <w:rPr>
                <w:rFonts w:ascii="Verdana" w:hAnsi="Verdana" w:cs="Arial"/>
              </w:rPr>
              <w:t>4</w:t>
            </w:r>
            <w:r w:rsidRPr="00786BEC">
              <w:rPr>
                <w:rFonts w:ascii="Verdana" w:hAnsi="Verdana" w:cs="Arial"/>
              </w:rPr>
              <w:t xml:space="preserve"> al </w:t>
            </w:r>
            <w:r w:rsidR="00423ECB">
              <w:rPr>
                <w:rFonts w:ascii="Verdana" w:hAnsi="Verdana" w:cs="Arial"/>
              </w:rPr>
              <w:t>8</w:t>
            </w:r>
            <w:r w:rsidRPr="00786BEC">
              <w:rPr>
                <w:rFonts w:ascii="Verdana" w:hAnsi="Verdana" w:cs="Arial"/>
              </w:rPr>
              <w:t xml:space="preserve"> de </w:t>
            </w:r>
            <w:r w:rsidR="00423ECB">
              <w:rPr>
                <w:rFonts w:ascii="Verdana" w:hAnsi="Verdana" w:cs="Arial"/>
              </w:rPr>
              <w:t>noviembre</w:t>
            </w:r>
          </w:p>
        </w:tc>
        <w:tc>
          <w:tcPr>
            <w:tcW w:w="3827" w:type="dxa"/>
            <w:shd w:val="clear" w:color="auto" w:fill="auto"/>
          </w:tcPr>
          <w:p w14:paraId="120B979C" w14:textId="24EBF936" w:rsidR="006F3572" w:rsidRPr="00CE712E" w:rsidRDefault="00D41EE8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Ensayos argumentativos- Análisis de sentido</w:t>
            </w:r>
          </w:p>
        </w:tc>
        <w:tc>
          <w:tcPr>
            <w:tcW w:w="3769" w:type="dxa"/>
            <w:shd w:val="clear" w:color="auto" w:fill="auto"/>
          </w:tcPr>
          <w:p w14:paraId="61C403E7" w14:textId="77777777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Análisis de sentido</w:t>
            </w:r>
          </w:p>
        </w:tc>
      </w:tr>
      <w:tr w:rsidR="006B1E30" w:rsidRPr="00F03AA7" w14:paraId="1E762DD2" w14:textId="77777777" w:rsidTr="00D407E1">
        <w:trPr>
          <w:trHeight w:val="514"/>
        </w:trPr>
        <w:tc>
          <w:tcPr>
            <w:tcW w:w="0" w:type="auto"/>
          </w:tcPr>
          <w:p w14:paraId="3DC4F36D" w14:textId="58391EE6" w:rsidR="006F3572" w:rsidRPr="00D76B1F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1</w:t>
            </w:r>
            <w:r w:rsidR="006B1E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9" w:type="dxa"/>
          </w:tcPr>
          <w:p w14:paraId="47BB5F82" w14:textId="1A37DFB9" w:rsidR="006F3572" w:rsidRPr="00E1186D" w:rsidRDefault="00423ECB" w:rsidP="00AA64C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 xml:space="preserve">11 al 15 </w:t>
            </w:r>
            <w:r w:rsidRPr="00786BEC">
              <w:rPr>
                <w:rFonts w:ascii="Verdana" w:hAnsi="Verdana" w:cs="Arial"/>
              </w:rPr>
              <w:t xml:space="preserve">de </w:t>
            </w:r>
            <w:r>
              <w:rPr>
                <w:rFonts w:ascii="Verdana" w:hAnsi="Verdana" w:cs="Arial"/>
              </w:rPr>
              <w:t>noviembre</w:t>
            </w:r>
          </w:p>
        </w:tc>
        <w:tc>
          <w:tcPr>
            <w:tcW w:w="3827" w:type="dxa"/>
            <w:shd w:val="clear" w:color="auto" w:fill="auto"/>
          </w:tcPr>
          <w:p w14:paraId="7A4BDFEE" w14:textId="18D24903" w:rsidR="006F3572" w:rsidRPr="00CE712E" w:rsidRDefault="00D41EE8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Conclusiones recomendaciones Redacción de artículos científicos</w:t>
            </w:r>
          </w:p>
        </w:tc>
        <w:tc>
          <w:tcPr>
            <w:tcW w:w="3769" w:type="dxa"/>
            <w:shd w:val="clear" w:color="auto" w:fill="auto"/>
          </w:tcPr>
          <w:p w14:paraId="4BDAA845" w14:textId="06817D7A" w:rsidR="006F3572" w:rsidRPr="00CE712E" w:rsidRDefault="00D41EE8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III </w:t>
            </w:r>
            <w:r w:rsidRPr="00CE712E">
              <w:rPr>
                <w:rFonts w:ascii="Times New Roman" w:hAnsi="Times New Roman"/>
                <w:sz w:val="20"/>
                <w:szCs w:val="20"/>
              </w:rPr>
              <w:t>Parcial</w:t>
            </w:r>
            <w:r w:rsidR="00DC7ED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bookmarkStart w:id="0" w:name="_GoBack"/>
            <w:bookmarkEnd w:id="0"/>
            <w:r w:rsidR="00DC7ED7">
              <w:rPr>
                <w:rFonts w:ascii="Times New Roman" w:hAnsi="Times New Roman"/>
                <w:sz w:val="20"/>
                <w:szCs w:val="20"/>
              </w:rPr>
              <w:t xml:space="preserve">Proyecto </w:t>
            </w:r>
            <w:r w:rsidR="00DC7ED7" w:rsidRPr="00D638C9">
              <w:rPr>
                <w:rFonts w:ascii="Times New Roman" w:hAnsi="Times New Roman"/>
                <w:sz w:val="20"/>
                <w:szCs w:val="20"/>
              </w:rPr>
              <w:t>Final de seminario de investigación</w:t>
            </w:r>
          </w:p>
        </w:tc>
      </w:tr>
      <w:tr w:rsidR="00D41EE8" w:rsidRPr="00F03AA7" w14:paraId="1D2A55A3" w14:textId="77777777" w:rsidTr="00D407E1">
        <w:trPr>
          <w:trHeight w:val="227"/>
        </w:trPr>
        <w:tc>
          <w:tcPr>
            <w:tcW w:w="0" w:type="auto"/>
          </w:tcPr>
          <w:p w14:paraId="36C88118" w14:textId="56FFC4F1" w:rsidR="00D41EE8" w:rsidRPr="00D76B1F" w:rsidRDefault="00D41EE8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9" w:type="dxa"/>
          </w:tcPr>
          <w:p w14:paraId="450D4B36" w14:textId="5F7F3720" w:rsidR="00D41EE8" w:rsidRPr="00E1186D" w:rsidRDefault="00423ECB" w:rsidP="00AA64C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 xml:space="preserve">18 al 22 </w:t>
            </w:r>
            <w:r w:rsidRPr="00786BEC">
              <w:rPr>
                <w:rFonts w:ascii="Verdana" w:hAnsi="Verdana" w:cs="Arial"/>
              </w:rPr>
              <w:t xml:space="preserve">de </w:t>
            </w:r>
            <w:r>
              <w:rPr>
                <w:rFonts w:ascii="Verdana" w:hAnsi="Verdana" w:cs="Arial"/>
              </w:rPr>
              <w:t>noviembre</w:t>
            </w:r>
          </w:p>
        </w:tc>
        <w:tc>
          <w:tcPr>
            <w:tcW w:w="7596" w:type="dxa"/>
            <w:gridSpan w:val="2"/>
            <w:shd w:val="clear" w:color="auto" w:fill="auto"/>
          </w:tcPr>
          <w:p w14:paraId="0BC1997F" w14:textId="75FF2F0B" w:rsidR="00D41EE8" w:rsidRPr="00CE712E" w:rsidRDefault="00D41EE8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Semana de preparación de exámenes </w:t>
            </w:r>
          </w:p>
        </w:tc>
      </w:tr>
      <w:tr w:rsidR="006B1E30" w:rsidRPr="00F03AA7" w14:paraId="0B356516" w14:textId="77777777" w:rsidTr="00D407E1">
        <w:trPr>
          <w:trHeight w:val="486"/>
        </w:trPr>
        <w:tc>
          <w:tcPr>
            <w:tcW w:w="0" w:type="auto"/>
          </w:tcPr>
          <w:p w14:paraId="7C24000A" w14:textId="2369FB15" w:rsidR="006F3572" w:rsidRPr="00D76B1F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1</w:t>
            </w:r>
            <w:r w:rsidR="006B1E3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9" w:type="dxa"/>
          </w:tcPr>
          <w:p w14:paraId="0C2277D2" w14:textId="4425C315" w:rsidR="006F3572" w:rsidRPr="00E1186D" w:rsidRDefault="00D407E1" w:rsidP="00AA64C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 xml:space="preserve">25 al 29 </w:t>
            </w:r>
            <w:r w:rsidRPr="00786BEC">
              <w:rPr>
                <w:rFonts w:ascii="Verdana" w:hAnsi="Verdana" w:cs="Arial"/>
              </w:rPr>
              <w:t xml:space="preserve">de </w:t>
            </w:r>
            <w:r>
              <w:rPr>
                <w:rFonts w:ascii="Verdana" w:hAnsi="Verdana" w:cs="Arial"/>
              </w:rPr>
              <w:t>noviembre</w:t>
            </w:r>
          </w:p>
        </w:tc>
        <w:tc>
          <w:tcPr>
            <w:tcW w:w="3827" w:type="dxa"/>
            <w:shd w:val="clear" w:color="auto" w:fill="auto"/>
          </w:tcPr>
          <w:p w14:paraId="215B7441" w14:textId="56BD5293" w:rsidR="006F3572" w:rsidRPr="00CE712E" w:rsidRDefault="006F3572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shd w:val="clear" w:color="auto" w:fill="auto"/>
          </w:tcPr>
          <w:p w14:paraId="4C87A799" w14:textId="4E4CFB0C" w:rsidR="006F3572" w:rsidRPr="00CE712E" w:rsidRDefault="001065ED" w:rsidP="00AA6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Socialización de proyectos</w:t>
            </w:r>
            <w:r w:rsidR="008F03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504B37B" w14:textId="77777777" w:rsidR="006F3572" w:rsidRDefault="006F3572"/>
    <w:sectPr w:rsidR="006F3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72"/>
    <w:rsid w:val="00022EE1"/>
    <w:rsid w:val="001065ED"/>
    <w:rsid w:val="001D36C1"/>
    <w:rsid w:val="00247DC1"/>
    <w:rsid w:val="0026249C"/>
    <w:rsid w:val="00293199"/>
    <w:rsid w:val="003252A0"/>
    <w:rsid w:val="00423ECB"/>
    <w:rsid w:val="006B1E30"/>
    <w:rsid w:val="006B5B40"/>
    <w:rsid w:val="006F3572"/>
    <w:rsid w:val="006F4B2B"/>
    <w:rsid w:val="00870232"/>
    <w:rsid w:val="008F03A0"/>
    <w:rsid w:val="009A5670"/>
    <w:rsid w:val="009C0DC1"/>
    <w:rsid w:val="00A32CA4"/>
    <w:rsid w:val="00AC727E"/>
    <w:rsid w:val="00B05D09"/>
    <w:rsid w:val="00B82473"/>
    <w:rsid w:val="00BA1C9F"/>
    <w:rsid w:val="00BF1DF9"/>
    <w:rsid w:val="00CF788A"/>
    <w:rsid w:val="00D407E1"/>
    <w:rsid w:val="00D41EE8"/>
    <w:rsid w:val="00DC7ED7"/>
    <w:rsid w:val="00F71D78"/>
    <w:rsid w:val="00F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4B96"/>
  <w15:chartTrackingRefBased/>
  <w15:docId w15:val="{E3EE28B0-3156-4425-87A9-BCBE9ED0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57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3572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</cp:lastModifiedBy>
  <cp:revision>2</cp:revision>
  <dcterms:created xsi:type="dcterms:W3CDTF">2024-08-05T23:38:00Z</dcterms:created>
  <dcterms:modified xsi:type="dcterms:W3CDTF">2024-08-05T23:38:00Z</dcterms:modified>
</cp:coreProperties>
</file>