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001" w:type="dxa"/>
        <w:tblLook w:val="04A0" w:firstRow="1" w:lastRow="0" w:firstColumn="1" w:lastColumn="0" w:noHBand="0" w:noVBand="1"/>
      </w:tblPr>
      <w:tblGrid>
        <w:gridCol w:w="416"/>
        <w:gridCol w:w="2273"/>
        <w:gridCol w:w="3543"/>
        <w:gridCol w:w="3769"/>
      </w:tblGrid>
      <w:tr w:rsidR="006B1E30" w:rsidRPr="00F03AA7" w14:paraId="1972D517" w14:textId="77777777" w:rsidTr="00846A78">
        <w:trPr>
          <w:trHeight w:val="742"/>
        </w:trPr>
        <w:tc>
          <w:tcPr>
            <w:tcW w:w="0" w:type="auto"/>
            <w:shd w:val="clear" w:color="auto" w:fill="D9E2F3" w:themeFill="accent1" w:themeFillTint="33"/>
          </w:tcPr>
          <w:p w14:paraId="4B038624" w14:textId="77777777" w:rsidR="006F3572" w:rsidRPr="00D76B1F" w:rsidRDefault="006F3572" w:rsidP="00AA64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D9E2F3" w:themeFill="accent1" w:themeFillTint="33"/>
          </w:tcPr>
          <w:p w14:paraId="613E021F" w14:textId="77777777" w:rsidR="006F3572" w:rsidRPr="00755EFF" w:rsidRDefault="006F3572" w:rsidP="00AA64C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55EFF">
              <w:rPr>
                <w:rFonts w:ascii="Verdana" w:hAnsi="Verdana" w:cs="Arial"/>
                <w:b/>
                <w:sz w:val="22"/>
                <w:szCs w:val="22"/>
              </w:rPr>
              <w:t>FECHA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22E44072" w14:textId="28C05E58" w:rsidR="006F3572" w:rsidRPr="00D76B1F" w:rsidRDefault="006F3572" w:rsidP="00AA64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B1F">
              <w:rPr>
                <w:rFonts w:ascii="Times New Roman" w:hAnsi="Times New Roman"/>
                <w:b/>
                <w:sz w:val="20"/>
                <w:szCs w:val="20"/>
              </w:rPr>
              <w:t>METODOLOGÍA – ANÁLISIS DATOS CUALITATIVA</w:t>
            </w:r>
          </w:p>
          <w:p w14:paraId="29891F72" w14:textId="0CB163C9" w:rsidR="006F3572" w:rsidRPr="00D76B1F" w:rsidRDefault="006F3572" w:rsidP="00AA64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69" w:type="dxa"/>
            <w:shd w:val="clear" w:color="auto" w:fill="D9E2F3" w:themeFill="accent1" w:themeFillTint="33"/>
          </w:tcPr>
          <w:p w14:paraId="0C881D94" w14:textId="2D3493EA" w:rsidR="006F3572" w:rsidRPr="00D76B1F" w:rsidRDefault="001C5E2C" w:rsidP="00AA64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Seguimiento a proyectos de investigación</w:t>
            </w:r>
          </w:p>
          <w:p w14:paraId="5CE35CFA" w14:textId="3E0DA749" w:rsidR="006F3572" w:rsidRPr="00D76B1F" w:rsidRDefault="006F3572" w:rsidP="00AA64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B1F">
              <w:rPr>
                <w:rFonts w:ascii="Times New Roman" w:hAnsi="Times New Roman"/>
                <w:b/>
                <w:sz w:val="20"/>
                <w:szCs w:val="20"/>
              </w:rPr>
              <w:t>(JUEVES</w:t>
            </w:r>
            <w:r w:rsidR="00247DC1">
              <w:rPr>
                <w:rFonts w:ascii="Times New Roman" w:hAnsi="Times New Roman"/>
                <w:b/>
                <w:sz w:val="20"/>
                <w:szCs w:val="20"/>
              </w:rPr>
              <w:t>- VIERNES</w:t>
            </w:r>
            <w:r w:rsidR="00247DC1" w:rsidRPr="00D76B1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02523D" w:rsidRPr="00F03AA7" w14:paraId="053803F8" w14:textId="77777777" w:rsidTr="00846A78">
        <w:trPr>
          <w:trHeight w:val="266"/>
        </w:trPr>
        <w:tc>
          <w:tcPr>
            <w:tcW w:w="0" w:type="auto"/>
          </w:tcPr>
          <w:p w14:paraId="656586E7" w14:textId="77777777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14:paraId="02F54AED" w14:textId="4B551537" w:rsidR="0002523D" w:rsidRPr="00E1186D" w:rsidRDefault="0002523D" w:rsidP="0002523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3</w:t>
            </w:r>
            <w:r w:rsidRPr="00B721D0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7</w:t>
            </w:r>
            <w:r w:rsidRPr="00B721D0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febrero</w:t>
            </w:r>
          </w:p>
        </w:tc>
        <w:tc>
          <w:tcPr>
            <w:tcW w:w="3543" w:type="dxa"/>
            <w:shd w:val="clear" w:color="auto" w:fill="auto"/>
          </w:tcPr>
          <w:p w14:paraId="17481501" w14:textId="1BD94910" w:rsidR="0002523D" w:rsidRPr="00CE712E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Interés. epistemológico en la investigación cualitativa. Momentos metodológicos de investigación cualitativa</w:t>
            </w:r>
          </w:p>
        </w:tc>
        <w:tc>
          <w:tcPr>
            <w:tcW w:w="3769" w:type="dxa"/>
            <w:shd w:val="clear" w:color="auto" w:fill="auto"/>
          </w:tcPr>
          <w:p w14:paraId="7F19C42B" w14:textId="77777777" w:rsidR="00532A7F" w:rsidRPr="00532A7F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Introducción y planificación del proyecto</w:t>
            </w:r>
          </w:p>
          <w:p w14:paraId="60D1C2BF" w14:textId="0F780BB0" w:rsidR="00532A7F" w:rsidRPr="00CE712E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Diagnóstico de los proyectos de investigación</w:t>
            </w:r>
          </w:p>
          <w:p w14:paraId="435A95F7" w14:textId="517CDD94" w:rsidR="0002523D" w:rsidRPr="00CE712E" w:rsidRDefault="0002523D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23D" w:rsidRPr="00F03AA7" w14:paraId="4724AB6F" w14:textId="77777777" w:rsidTr="00846A78">
        <w:trPr>
          <w:trHeight w:val="273"/>
        </w:trPr>
        <w:tc>
          <w:tcPr>
            <w:tcW w:w="0" w:type="auto"/>
          </w:tcPr>
          <w:p w14:paraId="50FCEF66" w14:textId="77777777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14:paraId="1278FFA3" w14:textId="359C55CE" w:rsidR="0002523D" w:rsidRPr="00E1186D" w:rsidRDefault="0002523D" w:rsidP="0002523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 xml:space="preserve">10 </w:t>
            </w:r>
            <w:r w:rsidRPr="00B721D0">
              <w:rPr>
                <w:rFonts w:ascii="Verdana" w:hAnsi="Verdana" w:cs="Arial"/>
              </w:rPr>
              <w:t xml:space="preserve">al </w:t>
            </w:r>
            <w:r>
              <w:rPr>
                <w:rFonts w:ascii="Verdana" w:hAnsi="Verdana" w:cs="Arial"/>
              </w:rPr>
              <w:t>14</w:t>
            </w:r>
            <w:r w:rsidRPr="00B721D0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febrero</w:t>
            </w:r>
          </w:p>
        </w:tc>
        <w:tc>
          <w:tcPr>
            <w:tcW w:w="3543" w:type="dxa"/>
            <w:shd w:val="clear" w:color="auto" w:fill="auto"/>
          </w:tcPr>
          <w:p w14:paraId="46F3D30D" w14:textId="2A929ADD" w:rsidR="0002523D" w:rsidRPr="00CE712E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Etnografía – fenomenología. Estudio de caso historia de vida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E71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69" w:type="dxa"/>
            <w:shd w:val="clear" w:color="auto" w:fill="auto"/>
          </w:tcPr>
          <w:p w14:paraId="2D225A8A" w14:textId="77777777" w:rsidR="00532A7F" w:rsidRPr="00532A7F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Revisión de la propuesta de investigación</w:t>
            </w:r>
          </w:p>
          <w:p w14:paraId="12F47477" w14:textId="6001EC92" w:rsidR="0002523D" w:rsidRPr="00CE712E" w:rsidRDefault="0002523D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23D" w:rsidRPr="00F03AA7" w14:paraId="32605350" w14:textId="77777777" w:rsidTr="00846A78">
        <w:trPr>
          <w:trHeight w:val="247"/>
        </w:trPr>
        <w:tc>
          <w:tcPr>
            <w:tcW w:w="0" w:type="auto"/>
          </w:tcPr>
          <w:p w14:paraId="64D18F9F" w14:textId="77777777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3" w:type="dxa"/>
          </w:tcPr>
          <w:p w14:paraId="567FBFD8" w14:textId="64375AC3" w:rsidR="0002523D" w:rsidRPr="00E1186D" w:rsidRDefault="0002523D" w:rsidP="0002523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17</w:t>
            </w:r>
            <w:r w:rsidRPr="00B721D0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21</w:t>
            </w:r>
            <w:r w:rsidRPr="00B721D0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febrero</w:t>
            </w:r>
          </w:p>
        </w:tc>
        <w:tc>
          <w:tcPr>
            <w:tcW w:w="3543" w:type="dxa"/>
            <w:shd w:val="clear" w:color="auto" w:fill="auto"/>
          </w:tcPr>
          <w:p w14:paraId="7DEFAFAF" w14:textId="554BDA50" w:rsidR="0002523D" w:rsidRPr="00CE712E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Teoría fundamentada, monografías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712E">
              <w:rPr>
                <w:rFonts w:ascii="Times New Roman" w:hAnsi="Times New Roman"/>
                <w:sz w:val="20"/>
                <w:szCs w:val="20"/>
              </w:rPr>
              <w:t>Investigación critico social</w:t>
            </w:r>
          </w:p>
        </w:tc>
        <w:tc>
          <w:tcPr>
            <w:tcW w:w="3769" w:type="dxa"/>
            <w:shd w:val="clear" w:color="auto" w:fill="auto"/>
          </w:tcPr>
          <w:p w14:paraId="44DD8F01" w14:textId="743BAC02" w:rsidR="00532A7F" w:rsidRPr="00532A7F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2A7F">
              <w:rPr>
                <w:rFonts w:ascii="Times New Roman" w:hAnsi="Times New Roman"/>
                <w:sz w:val="20"/>
                <w:szCs w:val="20"/>
              </w:rPr>
              <w:t>Feedback</w:t>
            </w:r>
            <w:proofErr w:type="spellEnd"/>
            <w:r w:rsidRPr="00532A7F">
              <w:rPr>
                <w:rFonts w:ascii="Times New Roman" w:hAnsi="Times New Roman"/>
                <w:sz w:val="20"/>
                <w:szCs w:val="20"/>
              </w:rPr>
              <w:t xml:space="preserve"> sobre la propuesta y ajustes</w:t>
            </w:r>
          </w:p>
          <w:p w14:paraId="02C3FDC5" w14:textId="77777777" w:rsidR="00532A7F" w:rsidRPr="00532A7F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necesarios</w:t>
            </w:r>
          </w:p>
          <w:p w14:paraId="33EB3154" w14:textId="76AB9E7E" w:rsidR="00532A7F" w:rsidRPr="00CE712E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33D431" w14:textId="57E25000" w:rsidR="0002523D" w:rsidRPr="00CE712E" w:rsidRDefault="0002523D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23D" w:rsidRPr="00F03AA7" w14:paraId="461A6427" w14:textId="77777777" w:rsidTr="00846A78">
        <w:trPr>
          <w:trHeight w:val="311"/>
        </w:trPr>
        <w:tc>
          <w:tcPr>
            <w:tcW w:w="0" w:type="auto"/>
          </w:tcPr>
          <w:p w14:paraId="3468F31D" w14:textId="77777777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3" w:type="dxa"/>
          </w:tcPr>
          <w:p w14:paraId="39436B37" w14:textId="6B08D89F" w:rsidR="0002523D" w:rsidRPr="00E1186D" w:rsidRDefault="0002523D" w:rsidP="0002523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 xml:space="preserve">24 al 28 de febrero </w:t>
            </w:r>
          </w:p>
        </w:tc>
        <w:tc>
          <w:tcPr>
            <w:tcW w:w="3543" w:type="dxa"/>
            <w:shd w:val="clear" w:color="auto" w:fill="auto"/>
          </w:tcPr>
          <w:p w14:paraId="69549506" w14:textId="77777777" w:rsidR="0002523D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I Parcial.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712E">
              <w:rPr>
                <w:rFonts w:ascii="Times New Roman" w:hAnsi="Times New Roman"/>
                <w:sz w:val="20"/>
                <w:szCs w:val="20"/>
              </w:rPr>
              <w:t>Técnicas e Instrumentos de recolección de información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712E">
              <w:rPr>
                <w:rFonts w:ascii="Times New Roman" w:hAnsi="Times New Roman"/>
                <w:sz w:val="20"/>
                <w:szCs w:val="20"/>
              </w:rPr>
              <w:t>Validación de instrumentos</w:t>
            </w:r>
          </w:p>
          <w:p w14:paraId="6A74E1FD" w14:textId="6CE5F09A" w:rsidR="0002523D" w:rsidRPr="00CE712E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Entrevistas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abiertas y semiestructurada.</w:t>
            </w:r>
          </w:p>
        </w:tc>
        <w:tc>
          <w:tcPr>
            <w:tcW w:w="3769" w:type="dxa"/>
            <w:shd w:val="clear" w:color="auto" w:fill="auto"/>
          </w:tcPr>
          <w:p w14:paraId="4013E1AF" w14:textId="77777777" w:rsidR="00532A7F" w:rsidRPr="00532A7F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Desarrollo del marco teórico</w:t>
            </w:r>
          </w:p>
          <w:p w14:paraId="210E8BEA" w14:textId="64C61FE2" w:rsidR="0002523D" w:rsidRPr="00CE712E" w:rsidRDefault="0002523D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23D" w:rsidRPr="00F03AA7" w14:paraId="23F3DBE7" w14:textId="77777777" w:rsidTr="00846A78">
        <w:trPr>
          <w:trHeight w:val="385"/>
        </w:trPr>
        <w:tc>
          <w:tcPr>
            <w:tcW w:w="0" w:type="auto"/>
          </w:tcPr>
          <w:p w14:paraId="7D810554" w14:textId="77777777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3" w:type="dxa"/>
          </w:tcPr>
          <w:p w14:paraId="59B66D90" w14:textId="2700A37B" w:rsidR="0002523D" w:rsidRPr="00E1186D" w:rsidRDefault="0002523D" w:rsidP="0002523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 xml:space="preserve">3 al 7 de marzo </w:t>
            </w:r>
          </w:p>
        </w:tc>
        <w:tc>
          <w:tcPr>
            <w:tcW w:w="3543" w:type="dxa"/>
            <w:shd w:val="clear" w:color="auto" w:fill="auto"/>
          </w:tcPr>
          <w:p w14:paraId="04179C4F" w14:textId="77777777" w:rsidR="0002523D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Juicio de expertos</w:t>
            </w:r>
            <w:r w:rsidRPr="00CE71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960581" w14:textId="4062E9A3" w:rsidR="0002523D" w:rsidRPr="00CE712E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Observación participante y no participantes Grupos focales</w:t>
            </w:r>
          </w:p>
        </w:tc>
        <w:tc>
          <w:tcPr>
            <w:tcW w:w="3769" w:type="dxa"/>
            <w:shd w:val="clear" w:color="auto" w:fill="auto"/>
          </w:tcPr>
          <w:p w14:paraId="1FC2128C" w14:textId="6D1A380E" w:rsidR="00532A7F" w:rsidRPr="00532A7F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Continuación del marco teórico y estado del arte</w:t>
            </w:r>
          </w:p>
          <w:p w14:paraId="045DF7B0" w14:textId="7199F8C8" w:rsidR="0002523D" w:rsidRPr="00CE712E" w:rsidRDefault="0002523D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23D" w:rsidRPr="00F03AA7" w14:paraId="4F9AF05F" w14:textId="77777777" w:rsidTr="00846A78">
        <w:trPr>
          <w:trHeight w:val="311"/>
        </w:trPr>
        <w:tc>
          <w:tcPr>
            <w:tcW w:w="0" w:type="auto"/>
          </w:tcPr>
          <w:p w14:paraId="5D47F2E6" w14:textId="77777777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3" w:type="dxa"/>
          </w:tcPr>
          <w:p w14:paraId="2C3E546C" w14:textId="4CE5C1CB" w:rsidR="0002523D" w:rsidRPr="00E1186D" w:rsidRDefault="0002523D" w:rsidP="0002523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10 al 14 de marzo</w:t>
            </w:r>
          </w:p>
        </w:tc>
        <w:tc>
          <w:tcPr>
            <w:tcW w:w="3543" w:type="dxa"/>
            <w:shd w:val="clear" w:color="auto" w:fill="auto"/>
          </w:tcPr>
          <w:p w14:paraId="6E39782A" w14:textId="3F8DBD21" w:rsidR="0002523D" w:rsidRPr="00CE712E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Prueba piloto</w:t>
            </w:r>
            <w:r w:rsidRPr="00CE712E">
              <w:rPr>
                <w:rFonts w:ascii="Times New Roman" w:hAnsi="Times New Roman"/>
                <w:sz w:val="20"/>
                <w:szCs w:val="20"/>
              </w:rPr>
              <w:t xml:space="preserve"> Otras formas de recolección de información</w:t>
            </w:r>
          </w:p>
        </w:tc>
        <w:tc>
          <w:tcPr>
            <w:tcW w:w="3769" w:type="dxa"/>
            <w:shd w:val="clear" w:color="auto" w:fill="auto"/>
          </w:tcPr>
          <w:p w14:paraId="3AE9F476" w14:textId="4CFF10AF" w:rsidR="00532A7F" w:rsidRPr="00532A7F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Diseño metodológico</w:t>
            </w:r>
          </w:p>
          <w:p w14:paraId="3C542A9C" w14:textId="702FD686" w:rsidR="00532A7F" w:rsidRPr="00CE712E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C3E7A8" w14:textId="770AA565" w:rsidR="0002523D" w:rsidRPr="00CE712E" w:rsidRDefault="0002523D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23D" w:rsidRPr="00F03AA7" w14:paraId="36026A67" w14:textId="77777777" w:rsidTr="00846A78">
        <w:trPr>
          <w:trHeight w:val="321"/>
        </w:trPr>
        <w:tc>
          <w:tcPr>
            <w:tcW w:w="0" w:type="auto"/>
          </w:tcPr>
          <w:p w14:paraId="06044C46" w14:textId="77777777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73" w:type="dxa"/>
          </w:tcPr>
          <w:p w14:paraId="6DEED226" w14:textId="66A732E4" w:rsidR="0002523D" w:rsidRPr="00E1186D" w:rsidRDefault="0002523D" w:rsidP="0002523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17 a 21 de marzo</w:t>
            </w:r>
          </w:p>
        </w:tc>
        <w:tc>
          <w:tcPr>
            <w:tcW w:w="3543" w:type="dxa"/>
            <w:shd w:val="clear" w:color="auto" w:fill="auto"/>
          </w:tcPr>
          <w:p w14:paraId="7E00E8E6" w14:textId="7FC6D065" w:rsidR="0002523D" w:rsidRPr="00CE712E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Parcial II.</w:t>
            </w:r>
            <w:r w:rsidRPr="00CE712E">
              <w:rPr>
                <w:rFonts w:ascii="Times New Roman" w:hAnsi="Times New Roman"/>
                <w:sz w:val="20"/>
                <w:szCs w:val="20"/>
              </w:rPr>
              <w:t xml:space="preserve"> Configuración del equipo investigador Unidad de análisis, unidad de trabajo y muestra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769" w:type="dxa"/>
            <w:shd w:val="clear" w:color="auto" w:fill="auto"/>
          </w:tcPr>
          <w:p w14:paraId="3E9B849B" w14:textId="77777777" w:rsidR="00532A7F" w:rsidRPr="00532A7F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2A7F">
              <w:rPr>
                <w:rFonts w:ascii="Times New Roman" w:hAnsi="Times New Roman"/>
                <w:sz w:val="20"/>
                <w:szCs w:val="20"/>
              </w:rPr>
              <w:t>Feedback</w:t>
            </w:r>
            <w:proofErr w:type="spellEnd"/>
            <w:r w:rsidRPr="00532A7F">
              <w:rPr>
                <w:rFonts w:ascii="Times New Roman" w:hAnsi="Times New Roman"/>
                <w:sz w:val="20"/>
                <w:szCs w:val="20"/>
              </w:rPr>
              <w:t xml:space="preserve"> sobre el diseño metodológico y</w:t>
            </w:r>
          </w:p>
          <w:p w14:paraId="6F3B0479" w14:textId="77777777" w:rsidR="00532A7F" w:rsidRPr="00532A7F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ajustes</w:t>
            </w:r>
          </w:p>
          <w:p w14:paraId="462791D0" w14:textId="02850446" w:rsidR="00532A7F" w:rsidRPr="00CE712E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F3AB61" w14:textId="44395C64" w:rsidR="0002523D" w:rsidRPr="00CE712E" w:rsidRDefault="0002523D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23D" w:rsidRPr="00F03AA7" w14:paraId="12CCCE6A" w14:textId="77777777" w:rsidTr="00846A78">
        <w:trPr>
          <w:trHeight w:val="321"/>
        </w:trPr>
        <w:tc>
          <w:tcPr>
            <w:tcW w:w="0" w:type="auto"/>
          </w:tcPr>
          <w:p w14:paraId="2C63675B" w14:textId="63CABC14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73" w:type="dxa"/>
          </w:tcPr>
          <w:p w14:paraId="7C80DA68" w14:textId="52A906BE" w:rsidR="0002523D" w:rsidRDefault="0002523D" w:rsidP="0002523D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24 al 28 de marzo</w:t>
            </w:r>
          </w:p>
        </w:tc>
        <w:tc>
          <w:tcPr>
            <w:tcW w:w="3543" w:type="dxa"/>
            <w:shd w:val="clear" w:color="auto" w:fill="auto"/>
          </w:tcPr>
          <w:p w14:paraId="7647CB81" w14:textId="29A5C404" w:rsidR="0002523D" w:rsidRPr="00CE712E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Recolección de información</w:t>
            </w:r>
          </w:p>
        </w:tc>
        <w:tc>
          <w:tcPr>
            <w:tcW w:w="3769" w:type="dxa"/>
            <w:shd w:val="clear" w:color="auto" w:fill="auto"/>
          </w:tcPr>
          <w:p w14:paraId="3B56FA4A" w14:textId="4279530E" w:rsidR="0002523D" w:rsidRPr="00CE712E" w:rsidRDefault="0019064F" w:rsidP="0019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2E">
              <w:rPr>
                <w:rFonts w:ascii="Times New Roman" w:hAnsi="Times New Roman"/>
                <w:sz w:val="20"/>
                <w:szCs w:val="20"/>
              </w:rPr>
              <w:t>Recolección de información</w:t>
            </w:r>
          </w:p>
        </w:tc>
      </w:tr>
      <w:tr w:rsidR="0002523D" w:rsidRPr="00F03AA7" w14:paraId="54927B29" w14:textId="77777777" w:rsidTr="00846A78">
        <w:trPr>
          <w:trHeight w:val="321"/>
        </w:trPr>
        <w:tc>
          <w:tcPr>
            <w:tcW w:w="0" w:type="auto"/>
          </w:tcPr>
          <w:p w14:paraId="15B8B3CF" w14:textId="78FA65A4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73" w:type="dxa"/>
          </w:tcPr>
          <w:p w14:paraId="69D6BD20" w14:textId="453E52EE" w:rsidR="0002523D" w:rsidRDefault="0002523D" w:rsidP="0002523D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31 de marzo al 4 de abril</w:t>
            </w:r>
          </w:p>
        </w:tc>
        <w:tc>
          <w:tcPr>
            <w:tcW w:w="3543" w:type="dxa"/>
            <w:shd w:val="clear" w:color="auto" w:fill="auto"/>
          </w:tcPr>
          <w:p w14:paraId="6E2265EA" w14:textId="406EB526" w:rsidR="0002523D" w:rsidRPr="00CE712E" w:rsidRDefault="0019064F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Análisis preliminar de datos</w:t>
            </w:r>
          </w:p>
        </w:tc>
        <w:tc>
          <w:tcPr>
            <w:tcW w:w="3769" w:type="dxa"/>
            <w:shd w:val="clear" w:color="auto" w:fill="auto"/>
          </w:tcPr>
          <w:p w14:paraId="38ACB46D" w14:textId="133A3461" w:rsidR="0002523D" w:rsidRPr="00CE712E" w:rsidRDefault="0019064F" w:rsidP="001906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Análisis preliminar de datos</w:t>
            </w:r>
          </w:p>
        </w:tc>
      </w:tr>
      <w:tr w:rsidR="0002523D" w:rsidRPr="00F03AA7" w14:paraId="52080601" w14:textId="77777777" w:rsidTr="00846A78">
        <w:trPr>
          <w:trHeight w:val="321"/>
        </w:trPr>
        <w:tc>
          <w:tcPr>
            <w:tcW w:w="0" w:type="auto"/>
          </w:tcPr>
          <w:p w14:paraId="128BAB44" w14:textId="1F38C948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73" w:type="dxa"/>
          </w:tcPr>
          <w:p w14:paraId="1335FB3D" w14:textId="406C3341" w:rsidR="0002523D" w:rsidRPr="00E1186D" w:rsidRDefault="0002523D" w:rsidP="0002523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7 al 11 de abril</w:t>
            </w:r>
          </w:p>
        </w:tc>
        <w:tc>
          <w:tcPr>
            <w:tcW w:w="3543" w:type="dxa"/>
            <w:shd w:val="clear" w:color="auto" w:fill="auto"/>
          </w:tcPr>
          <w:p w14:paraId="0381F6B3" w14:textId="5474C2BB" w:rsidR="007204E4" w:rsidRPr="00532A7F" w:rsidRDefault="007204E4" w:rsidP="00720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Análisis de datos y elaboración de</w:t>
            </w:r>
          </w:p>
          <w:p w14:paraId="18F41B18" w14:textId="2BE1DFB6" w:rsidR="0002523D" w:rsidRPr="00CE712E" w:rsidRDefault="007204E4" w:rsidP="00720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resultados</w:t>
            </w:r>
          </w:p>
        </w:tc>
        <w:tc>
          <w:tcPr>
            <w:tcW w:w="3769" w:type="dxa"/>
            <w:shd w:val="clear" w:color="auto" w:fill="auto"/>
          </w:tcPr>
          <w:p w14:paraId="135002D1" w14:textId="77777777" w:rsidR="007204E4" w:rsidRPr="00532A7F" w:rsidRDefault="007204E4" w:rsidP="00720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Análisis completo de datos y elaboración de</w:t>
            </w:r>
          </w:p>
          <w:p w14:paraId="67C02994" w14:textId="2A2DC71B" w:rsidR="0002523D" w:rsidRPr="00CE712E" w:rsidRDefault="00376483" w:rsidP="00720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R</w:t>
            </w:r>
            <w:r w:rsidR="007204E4" w:rsidRPr="00532A7F">
              <w:rPr>
                <w:rFonts w:ascii="Times New Roman" w:hAnsi="Times New Roman"/>
                <w:sz w:val="20"/>
                <w:szCs w:val="20"/>
              </w:rPr>
              <w:t>esultados</w:t>
            </w:r>
          </w:p>
        </w:tc>
      </w:tr>
      <w:tr w:rsidR="007204E4" w:rsidRPr="00F03AA7" w14:paraId="2C386DC9" w14:textId="77777777" w:rsidTr="00846A78">
        <w:trPr>
          <w:trHeight w:val="316"/>
        </w:trPr>
        <w:tc>
          <w:tcPr>
            <w:tcW w:w="0" w:type="auto"/>
          </w:tcPr>
          <w:p w14:paraId="18DB3C24" w14:textId="5A7AA161" w:rsidR="007204E4" w:rsidRPr="00D76B1F" w:rsidRDefault="007204E4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14:paraId="2D9EFA82" w14:textId="4EDFA1C2" w:rsidR="007204E4" w:rsidRPr="00E1186D" w:rsidRDefault="007204E4" w:rsidP="0002523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14 al 18 de abril</w:t>
            </w:r>
          </w:p>
        </w:tc>
        <w:tc>
          <w:tcPr>
            <w:tcW w:w="7312" w:type="dxa"/>
            <w:gridSpan w:val="2"/>
            <w:shd w:val="clear" w:color="auto" w:fill="auto"/>
          </w:tcPr>
          <w:p w14:paraId="78DC0854" w14:textId="22AA37F6" w:rsidR="007204E4" w:rsidRPr="00CE712E" w:rsidRDefault="007204E4" w:rsidP="00720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SEMANA SANTA</w:t>
            </w:r>
          </w:p>
        </w:tc>
      </w:tr>
      <w:tr w:rsidR="0002523D" w:rsidRPr="00F03AA7" w14:paraId="40222C03" w14:textId="77777777" w:rsidTr="00846A78">
        <w:trPr>
          <w:trHeight w:val="177"/>
        </w:trPr>
        <w:tc>
          <w:tcPr>
            <w:tcW w:w="0" w:type="auto"/>
          </w:tcPr>
          <w:p w14:paraId="0BD887D2" w14:textId="37D165D1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14:paraId="0CDF47ED" w14:textId="57CB65BC" w:rsidR="0002523D" w:rsidRDefault="0002523D" w:rsidP="0002523D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21 al 25 de abril</w:t>
            </w:r>
          </w:p>
        </w:tc>
        <w:tc>
          <w:tcPr>
            <w:tcW w:w="3543" w:type="dxa"/>
            <w:shd w:val="clear" w:color="auto" w:fill="auto"/>
          </w:tcPr>
          <w:p w14:paraId="6CD71142" w14:textId="14B31DFA" w:rsidR="0002523D" w:rsidRPr="00CE712E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Análisis descriptivo</w:t>
            </w:r>
          </w:p>
        </w:tc>
        <w:tc>
          <w:tcPr>
            <w:tcW w:w="3769" w:type="dxa"/>
            <w:shd w:val="clear" w:color="auto" w:fill="auto"/>
          </w:tcPr>
          <w:p w14:paraId="38EF9A2B" w14:textId="77777777" w:rsidR="00532A7F" w:rsidRPr="00532A7F" w:rsidRDefault="00532A7F" w:rsidP="00532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Presentación de resultados preliminares</w:t>
            </w:r>
          </w:p>
          <w:p w14:paraId="11BDF9BB" w14:textId="6A0064CF" w:rsidR="0002523D" w:rsidRPr="00CE712E" w:rsidRDefault="0002523D" w:rsidP="0023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23D" w:rsidRPr="00F03AA7" w14:paraId="6CF21518" w14:textId="77777777" w:rsidTr="00846A78">
        <w:trPr>
          <w:trHeight w:val="177"/>
        </w:trPr>
        <w:tc>
          <w:tcPr>
            <w:tcW w:w="0" w:type="auto"/>
          </w:tcPr>
          <w:p w14:paraId="79FF47F4" w14:textId="4D212D6E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3" w:type="dxa"/>
          </w:tcPr>
          <w:p w14:paraId="517845D0" w14:textId="06E65FF0" w:rsidR="0002523D" w:rsidRPr="00E1186D" w:rsidRDefault="0002523D" w:rsidP="0002523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28 de abril al 2 de mayo</w:t>
            </w:r>
          </w:p>
        </w:tc>
        <w:tc>
          <w:tcPr>
            <w:tcW w:w="3543" w:type="dxa"/>
            <w:shd w:val="clear" w:color="auto" w:fill="auto"/>
          </w:tcPr>
          <w:p w14:paraId="0E1B253E" w14:textId="41C5BEA8" w:rsidR="0002523D" w:rsidRPr="00CE712E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Análisis interpretativo</w:t>
            </w:r>
          </w:p>
        </w:tc>
        <w:tc>
          <w:tcPr>
            <w:tcW w:w="3769" w:type="dxa"/>
            <w:shd w:val="clear" w:color="auto" w:fill="auto"/>
          </w:tcPr>
          <w:p w14:paraId="2CD9444A" w14:textId="77777777" w:rsidR="002326E2" w:rsidRPr="00532A7F" w:rsidRDefault="002326E2" w:rsidP="0023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Presentación de resultados preliminares</w:t>
            </w:r>
          </w:p>
          <w:p w14:paraId="4270657C" w14:textId="7D14146D" w:rsidR="0002523D" w:rsidRPr="00CE712E" w:rsidRDefault="0002523D" w:rsidP="0023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23D" w:rsidRPr="00F03AA7" w14:paraId="254B2C09" w14:textId="77777777" w:rsidTr="00846A78">
        <w:trPr>
          <w:trHeight w:val="191"/>
        </w:trPr>
        <w:tc>
          <w:tcPr>
            <w:tcW w:w="0" w:type="auto"/>
          </w:tcPr>
          <w:p w14:paraId="1E202BC3" w14:textId="6E3B5137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3" w:type="dxa"/>
          </w:tcPr>
          <w:p w14:paraId="533B9CFF" w14:textId="14786B6B" w:rsidR="0002523D" w:rsidRPr="00E1186D" w:rsidRDefault="0002523D" w:rsidP="0002523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hAnsi="Verdana" w:cs="Arial"/>
              </w:rPr>
              <w:t>5 al 9 de mayo</w:t>
            </w:r>
          </w:p>
        </w:tc>
        <w:tc>
          <w:tcPr>
            <w:tcW w:w="3543" w:type="dxa"/>
            <w:shd w:val="clear" w:color="auto" w:fill="auto"/>
          </w:tcPr>
          <w:p w14:paraId="3102D594" w14:textId="2510BE1A" w:rsidR="0002523D" w:rsidRPr="00CE712E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Ensayos argumentativos- Análisis de sentido</w:t>
            </w:r>
          </w:p>
        </w:tc>
        <w:tc>
          <w:tcPr>
            <w:tcW w:w="3769" w:type="dxa"/>
            <w:shd w:val="clear" w:color="auto" w:fill="auto"/>
          </w:tcPr>
          <w:p w14:paraId="4CBA1301" w14:textId="77777777" w:rsidR="002326E2" w:rsidRPr="00532A7F" w:rsidRDefault="002326E2" w:rsidP="0023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A7F">
              <w:rPr>
                <w:rFonts w:ascii="Times New Roman" w:hAnsi="Times New Roman"/>
                <w:sz w:val="20"/>
                <w:szCs w:val="20"/>
              </w:rPr>
              <w:t>Discusión de resultados y conclusiones</w:t>
            </w:r>
          </w:p>
          <w:p w14:paraId="54C85AAB" w14:textId="74C96CF6" w:rsidR="0002523D" w:rsidRPr="00CE712E" w:rsidRDefault="0002523D" w:rsidP="0023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23D" w:rsidRPr="00F03AA7" w14:paraId="37D692A7" w14:textId="77777777" w:rsidTr="00846A78">
        <w:trPr>
          <w:trHeight w:val="315"/>
        </w:trPr>
        <w:tc>
          <w:tcPr>
            <w:tcW w:w="0" w:type="auto"/>
          </w:tcPr>
          <w:p w14:paraId="4FE52DE9" w14:textId="5A9672EA" w:rsidR="0002523D" w:rsidRPr="00D76B1F" w:rsidRDefault="0002523D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3" w:type="dxa"/>
          </w:tcPr>
          <w:p w14:paraId="261F18EA" w14:textId="05C704FA" w:rsidR="0002523D" w:rsidRPr="00786BEC" w:rsidRDefault="0002523D" w:rsidP="0002523D">
            <w:pPr>
              <w:jc w:val="center"/>
              <w:rPr>
                <w:rFonts w:ascii="Verdana" w:hAnsi="Verdana" w:cs="Arial"/>
              </w:rPr>
            </w:pPr>
            <w:r w:rsidRPr="00786BEC">
              <w:rPr>
                <w:rFonts w:ascii="Verdana" w:hAnsi="Verdana" w:cs="Arial"/>
              </w:rPr>
              <w:t xml:space="preserve">Del </w:t>
            </w:r>
            <w:r>
              <w:rPr>
                <w:rFonts w:ascii="Verdana" w:hAnsi="Verdana" w:cs="Arial"/>
              </w:rPr>
              <w:t>12</w:t>
            </w:r>
            <w:r w:rsidRPr="00786BEC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16</w:t>
            </w:r>
            <w:r w:rsidRPr="00786BEC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mayo</w:t>
            </w:r>
          </w:p>
        </w:tc>
        <w:tc>
          <w:tcPr>
            <w:tcW w:w="3543" w:type="dxa"/>
            <w:shd w:val="clear" w:color="auto" w:fill="auto"/>
          </w:tcPr>
          <w:p w14:paraId="120B979C" w14:textId="4DF72917" w:rsidR="0002523D" w:rsidRPr="00CE712E" w:rsidRDefault="002326E2" w:rsidP="000252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Conclusiones recomendaciones Redacción de artículos científicos</w:t>
            </w:r>
          </w:p>
        </w:tc>
        <w:tc>
          <w:tcPr>
            <w:tcW w:w="3769" w:type="dxa"/>
            <w:shd w:val="clear" w:color="auto" w:fill="auto"/>
          </w:tcPr>
          <w:p w14:paraId="36EF7472" w14:textId="6854E959" w:rsidR="002326E2" w:rsidRPr="00532A7F" w:rsidRDefault="00B5380A" w:rsidP="0023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Coloquio de investigación</w:t>
            </w:r>
          </w:p>
          <w:p w14:paraId="61C403E7" w14:textId="14FD84E0" w:rsidR="0002523D" w:rsidRPr="00CE712E" w:rsidRDefault="008C06AD" w:rsidP="0023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de mayo</w:t>
            </w:r>
          </w:p>
        </w:tc>
      </w:tr>
      <w:tr w:rsidR="001E1A33" w:rsidRPr="00F03AA7" w14:paraId="1E762DD2" w14:textId="77777777" w:rsidTr="00846A78">
        <w:trPr>
          <w:trHeight w:val="514"/>
        </w:trPr>
        <w:tc>
          <w:tcPr>
            <w:tcW w:w="0" w:type="auto"/>
          </w:tcPr>
          <w:p w14:paraId="3DC4F36D" w14:textId="58391EE6" w:rsidR="001E1A33" w:rsidRPr="00D76B1F" w:rsidRDefault="001E1A33" w:rsidP="001E1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1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3" w:type="dxa"/>
          </w:tcPr>
          <w:p w14:paraId="47BB5F82" w14:textId="5F67F670" w:rsidR="001E1A33" w:rsidRPr="00E1186D" w:rsidRDefault="001E1A33" w:rsidP="001E1A3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786BEC">
              <w:rPr>
                <w:rFonts w:ascii="Verdana" w:hAnsi="Verdana" w:cs="Arial"/>
              </w:rPr>
              <w:t xml:space="preserve">Del </w:t>
            </w:r>
            <w:r>
              <w:rPr>
                <w:rFonts w:ascii="Verdana" w:hAnsi="Verdana" w:cs="Arial"/>
              </w:rPr>
              <w:t>19</w:t>
            </w:r>
            <w:r w:rsidRPr="00786BEC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23</w:t>
            </w:r>
            <w:r w:rsidRPr="00786BEC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mayo</w:t>
            </w:r>
          </w:p>
        </w:tc>
        <w:tc>
          <w:tcPr>
            <w:tcW w:w="3543" w:type="dxa"/>
            <w:shd w:val="clear" w:color="auto" w:fill="auto"/>
          </w:tcPr>
          <w:p w14:paraId="7A4BDFEE" w14:textId="64E31326" w:rsidR="001E1A33" w:rsidRPr="00CE712E" w:rsidRDefault="001E1A33" w:rsidP="001E1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 </w:t>
            </w:r>
            <w:r w:rsidRPr="00CE712E">
              <w:rPr>
                <w:rFonts w:ascii="Times New Roman" w:hAnsi="Times New Roman"/>
                <w:sz w:val="20"/>
                <w:szCs w:val="20"/>
              </w:rPr>
              <w:t>Parcial</w:t>
            </w:r>
            <w:r w:rsidR="00EC6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16" w:rsidRPr="00532A7F">
              <w:rPr>
                <w:rFonts w:ascii="Times New Roman" w:hAnsi="Times New Roman"/>
                <w:sz w:val="20"/>
                <w:szCs w:val="20"/>
              </w:rPr>
              <w:t>Presentación final y entrega del trabajo de grado</w:t>
            </w:r>
          </w:p>
        </w:tc>
        <w:tc>
          <w:tcPr>
            <w:tcW w:w="3769" w:type="dxa"/>
            <w:shd w:val="clear" w:color="auto" w:fill="auto"/>
          </w:tcPr>
          <w:p w14:paraId="4BDAA845" w14:textId="775728D9" w:rsidR="001E1A33" w:rsidRPr="00CE712E" w:rsidRDefault="00EC6916" w:rsidP="001E1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Socialización de proyectos</w:t>
            </w:r>
          </w:p>
        </w:tc>
      </w:tr>
      <w:tr w:rsidR="001E1A33" w:rsidRPr="00F03AA7" w14:paraId="1D8C231B" w14:textId="77777777" w:rsidTr="00846A78">
        <w:trPr>
          <w:trHeight w:val="514"/>
        </w:trPr>
        <w:tc>
          <w:tcPr>
            <w:tcW w:w="0" w:type="auto"/>
          </w:tcPr>
          <w:p w14:paraId="054B2880" w14:textId="359734AC" w:rsidR="001E1A33" w:rsidRPr="00D76B1F" w:rsidRDefault="001E1A33" w:rsidP="001E1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73" w:type="dxa"/>
          </w:tcPr>
          <w:p w14:paraId="2F5D5A51" w14:textId="32661582" w:rsidR="001E1A33" w:rsidRDefault="001E1A33" w:rsidP="001E1A3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26 al 30 de mayo</w:t>
            </w:r>
          </w:p>
        </w:tc>
        <w:tc>
          <w:tcPr>
            <w:tcW w:w="3543" w:type="dxa"/>
            <w:shd w:val="clear" w:color="auto" w:fill="auto"/>
          </w:tcPr>
          <w:p w14:paraId="2B5EA886" w14:textId="52BE4AEA" w:rsidR="001E1A33" w:rsidRDefault="001E1A33" w:rsidP="001E1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Semana de preparación de exámenes</w:t>
            </w:r>
          </w:p>
        </w:tc>
        <w:tc>
          <w:tcPr>
            <w:tcW w:w="3769" w:type="dxa"/>
            <w:shd w:val="clear" w:color="auto" w:fill="auto"/>
          </w:tcPr>
          <w:p w14:paraId="6973E103" w14:textId="6BB81CA4" w:rsidR="001E1A33" w:rsidRPr="00CE712E" w:rsidRDefault="001E1A33" w:rsidP="001E1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04B37B" w14:textId="77777777" w:rsidR="006F3572" w:rsidRDefault="006F3572">
      <w:bookmarkStart w:id="0" w:name="_GoBack"/>
      <w:bookmarkEnd w:id="0"/>
    </w:p>
    <w:sectPr w:rsidR="006F3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72"/>
    <w:rsid w:val="0002035F"/>
    <w:rsid w:val="00022EE1"/>
    <w:rsid w:val="0002523D"/>
    <w:rsid w:val="001065ED"/>
    <w:rsid w:val="00126164"/>
    <w:rsid w:val="0019064F"/>
    <w:rsid w:val="001C5E2C"/>
    <w:rsid w:val="001D36C1"/>
    <w:rsid w:val="001E1A33"/>
    <w:rsid w:val="002326E2"/>
    <w:rsid w:val="00247DC1"/>
    <w:rsid w:val="00293199"/>
    <w:rsid w:val="00376483"/>
    <w:rsid w:val="00423ECB"/>
    <w:rsid w:val="00437947"/>
    <w:rsid w:val="00532A7F"/>
    <w:rsid w:val="005606EB"/>
    <w:rsid w:val="005A1255"/>
    <w:rsid w:val="00623204"/>
    <w:rsid w:val="006B1E30"/>
    <w:rsid w:val="006F3572"/>
    <w:rsid w:val="007204E4"/>
    <w:rsid w:val="00846A78"/>
    <w:rsid w:val="00870232"/>
    <w:rsid w:val="008C06AD"/>
    <w:rsid w:val="008F03A0"/>
    <w:rsid w:val="009A5670"/>
    <w:rsid w:val="009C0DC1"/>
    <w:rsid w:val="00A32CA4"/>
    <w:rsid w:val="00AC727E"/>
    <w:rsid w:val="00B05D09"/>
    <w:rsid w:val="00B11AB1"/>
    <w:rsid w:val="00B5380A"/>
    <w:rsid w:val="00B82473"/>
    <w:rsid w:val="00BA1C9F"/>
    <w:rsid w:val="00BF1DF9"/>
    <w:rsid w:val="00C8710B"/>
    <w:rsid w:val="00CF788A"/>
    <w:rsid w:val="00D407E1"/>
    <w:rsid w:val="00D41EE8"/>
    <w:rsid w:val="00D71CD1"/>
    <w:rsid w:val="00EB10B1"/>
    <w:rsid w:val="00EC6916"/>
    <w:rsid w:val="00F71D78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4B96"/>
  <w15:chartTrackingRefBased/>
  <w15:docId w15:val="{E3EE28B0-3156-4425-87A9-BCBE9ED0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57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572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</cp:lastModifiedBy>
  <cp:revision>2</cp:revision>
  <dcterms:created xsi:type="dcterms:W3CDTF">2025-02-03T19:51:00Z</dcterms:created>
  <dcterms:modified xsi:type="dcterms:W3CDTF">2025-02-03T19:51:00Z</dcterms:modified>
</cp:coreProperties>
</file>