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DF" w:rsidRDefault="00E66ADB">
      <w:pPr>
        <w:rPr>
          <w:lang w:val="es-ES"/>
        </w:rPr>
      </w:pPr>
      <w:r>
        <w:rPr>
          <w:lang w:val="es-ES"/>
        </w:rPr>
        <w:t>UNIVERSIDAD TECNOLÓGICA DE PEREIRA</w:t>
      </w:r>
    </w:p>
    <w:p w:rsidR="00E66ADB" w:rsidRDefault="00E66ADB">
      <w:pPr>
        <w:rPr>
          <w:lang w:val="es-ES"/>
        </w:rPr>
      </w:pPr>
      <w:r>
        <w:rPr>
          <w:lang w:val="es-ES"/>
        </w:rPr>
        <w:t>FACULTAD CIENCIAS DE LA SALUD</w:t>
      </w:r>
    </w:p>
    <w:p w:rsidR="00E66ADB" w:rsidRDefault="00E66ADB">
      <w:pPr>
        <w:rPr>
          <w:lang w:val="es-ES"/>
        </w:rPr>
      </w:pPr>
      <w:r>
        <w:rPr>
          <w:lang w:val="es-ES"/>
        </w:rPr>
        <w:t>PROGRAMA CIENCIAS DEL DEPORTE Y LA RECREACIÓN</w:t>
      </w:r>
    </w:p>
    <w:p w:rsidR="00E66ADB" w:rsidRDefault="00E66ADB">
      <w:pPr>
        <w:rPr>
          <w:lang w:val="es-ES"/>
        </w:rPr>
      </w:pPr>
      <w:r>
        <w:rPr>
          <w:lang w:val="es-ES"/>
        </w:rPr>
        <w:t>SEMINARIOS DE INVESTIGACIÓN</w:t>
      </w:r>
    </w:p>
    <w:p w:rsidR="00E66ADB" w:rsidRDefault="00E66ADB">
      <w:pPr>
        <w:rPr>
          <w:lang w:val="es-ES"/>
        </w:rPr>
      </w:pPr>
    </w:p>
    <w:p w:rsidR="00260B4F" w:rsidRDefault="00260B4F">
      <w:pPr>
        <w:rPr>
          <w:lang w:val="es-ES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1246"/>
      </w:tblGrid>
      <w:tr w:rsidR="00D86666" w:rsidRPr="00C8188C" w:rsidTr="00C8188C">
        <w:tc>
          <w:tcPr>
            <w:tcW w:w="11246" w:type="dxa"/>
          </w:tcPr>
          <w:p w:rsidR="00D86666" w:rsidRPr="00C8188C" w:rsidRDefault="00067D22" w:rsidP="00FD19C0">
            <w:pPr>
              <w:jc w:val="center"/>
              <w:rPr>
                <w:b/>
                <w:shadow/>
                <w:sz w:val="36"/>
                <w:szCs w:val="36"/>
                <w:lang w:val="es-ES"/>
              </w:rPr>
            </w:pPr>
            <w:r>
              <w:rPr>
                <w:b/>
                <w:shadow/>
                <w:sz w:val="36"/>
                <w:szCs w:val="36"/>
                <w:lang w:val="es-ES"/>
              </w:rPr>
              <w:t xml:space="preserve">2. LA </w:t>
            </w:r>
            <w:r w:rsidR="00FD19C0">
              <w:rPr>
                <w:b/>
                <w:shadow/>
                <w:sz w:val="36"/>
                <w:szCs w:val="36"/>
                <w:lang w:val="es-ES"/>
              </w:rPr>
              <w:t>FORMA DE LA DISTRIBUCIÓN</w:t>
            </w:r>
          </w:p>
        </w:tc>
      </w:tr>
    </w:tbl>
    <w:p w:rsidR="00D86666" w:rsidRDefault="00D86666">
      <w:pPr>
        <w:rPr>
          <w:lang w:val="es-ES"/>
        </w:rPr>
      </w:pPr>
    </w:p>
    <w:p w:rsidR="00737DA0" w:rsidRDefault="00FD19C0">
      <w:pPr>
        <w:rPr>
          <w:lang w:val="es-ES"/>
        </w:rPr>
      </w:pPr>
      <w:r>
        <w:rPr>
          <w:lang w:val="es-ES"/>
        </w:rPr>
        <w:t xml:space="preserve">Una </w:t>
      </w:r>
      <w:r w:rsidR="00784B97" w:rsidRPr="00784B97">
        <w:rPr>
          <w:b/>
          <w:lang w:val="es-ES"/>
        </w:rPr>
        <w:t>DISTRIBUCIÓN</w:t>
      </w:r>
      <w:r w:rsidR="00784B97">
        <w:rPr>
          <w:lang w:val="es-ES"/>
        </w:rPr>
        <w:t xml:space="preserve"> </w:t>
      </w:r>
      <w:r>
        <w:rPr>
          <w:lang w:val="es-ES"/>
        </w:rPr>
        <w:t>es la organización de los val</w:t>
      </w:r>
      <w:r w:rsidR="00784B97">
        <w:rPr>
          <w:lang w:val="es-ES"/>
        </w:rPr>
        <w:t>ores observados en una variable</w:t>
      </w:r>
      <w:r w:rsidR="00737DA0">
        <w:rPr>
          <w:lang w:val="es-ES"/>
        </w:rPr>
        <w:t>, del menor al mayor; por ejemplo</w:t>
      </w:r>
      <w:r w:rsidR="00846026">
        <w:rPr>
          <w:lang w:val="es-ES"/>
        </w:rPr>
        <w:t>, la frecuencia cardíaca de 50 estudiantes</w:t>
      </w:r>
      <w:r w:rsidR="00737DA0">
        <w:rPr>
          <w:lang w:val="es-ES"/>
        </w:rPr>
        <w:t>:</w:t>
      </w:r>
    </w:p>
    <w:p w:rsidR="00737DA0" w:rsidRDefault="00737DA0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737DA0" w:rsidRPr="00F6016C" w:rsidTr="00F6016C">
        <w:tc>
          <w:tcPr>
            <w:tcW w:w="11246" w:type="dxa"/>
          </w:tcPr>
          <w:p w:rsidR="00737DA0" w:rsidRPr="00F6016C" w:rsidRDefault="00737DA0" w:rsidP="00737DA0">
            <w:pPr>
              <w:rPr>
                <w:i/>
                <w:sz w:val="20"/>
                <w:szCs w:val="20"/>
                <w:lang w:val="es-ES"/>
              </w:rPr>
            </w:pPr>
            <w:r w:rsidRPr="00F6016C">
              <w:rPr>
                <w:sz w:val="20"/>
                <w:szCs w:val="20"/>
                <w:lang w:val="es-ES"/>
              </w:rPr>
              <w:t>Pulsaciones por minuto de 50 estudiantes:</w:t>
            </w:r>
            <w:r w:rsidRPr="00F6016C">
              <w:rPr>
                <w:i/>
                <w:sz w:val="20"/>
                <w:szCs w:val="20"/>
                <w:lang w:val="es-ES"/>
              </w:rPr>
              <w:t xml:space="preserve"> 62, 64, 65, 66, 68, 70, 71, 71, 72, 72, 73, 74, 74, 75, 75, 76, 77, 77, 77, 78, 78, 78, 79, 79, 79, 80, 80, 80, 80, 81, 81, 81, 81, 82, 82, 82, 83, 83, 85, 85, 86, 87, 87, 88, 89, 90, 90, 92, 94, 96</w:t>
            </w:r>
          </w:p>
        </w:tc>
      </w:tr>
    </w:tbl>
    <w:p w:rsidR="00737DA0" w:rsidRDefault="00737DA0">
      <w:pPr>
        <w:rPr>
          <w:lang w:val="es-ES"/>
        </w:rPr>
      </w:pPr>
    </w:p>
    <w:p w:rsidR="00FD19C0" w:rsidRDefault="00FE23AF">
      <w:pPr>
        <w:rPr>
          <w:lang w:val="es-ES"/>
        </w:rPr>
      </w:pPr>
      <w:r>
        <w:rPr>
          <w:lang w:val="es-ES"/>
        </w:rPr>
        <w:t xml:space="preserve">Una </w:t>
      </w:r>
      <w:r w:rsidRPr="00FE23AF">
        <w:rPr>
          <w:b/>
          <w:lang w:val="es-ES"/>
        </w:rPr>
        <w:t>DISTRIBUCIÓN DE FRECUENCIAS</w:t>
      </w:r>
      <w:r>
        <w:rPr>
          <w:lang w:val="es-ES"/>
        </w:rPr>
        <w:t xml:space="preserve"> es una gráfica que muestra la frecuencia con que fue observado cada valor, como la siguiente:</w:t>
      </w:r>
    </w:p>
    <w:p w:rsidR="00FE23AF" w:rsidRDefault="00FE23AF">
      <w:pPr>
        <w:rPr>
          <w:lang w:val="es-ES"/>
        </w:rPr>
      </w:pPr>
    </w:p>
    <w:p w:rsidR="00FE23AF" w:rsidRDefault="004C2B88" w:rsidP="00870A0B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3839210" cy="555625"/>
            <wp:effectExtent l="19050" t="0" r="8890" b="0"/>
            <wp:docPr id="1" name="Imagen 1" descr="DistribuciónDeFrecu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ciónDeFrecuenc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C0" w:rsidRDefault="00FD19C0">
      <w:pPr>
        <w:rPr>
          <w:lang w:val="es-ES"/>
        </w:rPr>
      </w:pPr>
    </w:p>
    <w:p w:rsidR="00D86666" w:rsidRDefault="00FD19C0">
      <w:pPr>
        <w:rPr>
          <w:lang w:val="es-ES"/>
        </w:rPr>
      </w:pPr>
      <w:r>
        <w:rPr>
          <w:lang w:val="es-ES"/>
        </w:rPr>
        <w:t xml:space="preserve">Si se unen los puntos superiores de la gráfica de puntos de una </w:t>
      </w:r>
      <w:r w:rsidR="008F201C">
        <w:rPr>
          <w:lang w:val="es-ES"/>
        </w:rPr>
        <w:t>determinada variable</w:t>
      </w:r>
      <w:r w:rsidR="003211E9">
        <w:rPr>
          <w:lang w:val="es-ES"/>
        </w:rPr>
        <w:t xml:space="preserve">, se obtiene una </w:t>
      </w:r>
      <w:r w:rsidR="003211E9" w:rsidRPr="0061419C">
        <w:rPr>
          <w:b/>
          <w:lang w:val="es-ES"/>
        </w:rPr>
        <w:t>CURVA DE DISTRIBUCIÓN DE FRECUENCIAS</w:t>
      </w:r>
      <w:r w:rsidR="003211E9">
        <w:rPr>
          <w:lang w:val="es-ES"/>
        </w:rPr>
        <w:t>:</w:t>
      </w:r>
    </w:p>
    <w:p w:rsidR="00FD19C0" w:rsidRDefault="00FD19C0">
      <w:pPr>
        <w:rPr>
          <w:lang w:val="es-ES"/>
        </w:rPr>
      </w:pPr>
    </w:p>
    <w:p w:rsidR="003211E9" w:rsidRDefault="004C2B88" w:rsidP="0061419C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3912235" cy="555625"/>
            <wp:effectExtent l="19050" t="0" r="0" b="0"/>
            <wp:docPr id="2" name="Imagen 2" descr="DistribuciónDeFrecuenci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buciónDeFrecuencias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C0" w:rsidRDefault="00FD19C0">
      <w:pPr>
        <w:rPr>
          <w:lang w:val="es-ES"/>
        </w:rPr>
      </w:pPr>
    </w:p>
    <w:p w:rsidR="00FD19C0" w:rsidRDefault="0061419C">
      <w:pPr>
        <w:rPr>
          <w:lang w:val="es-ES"/>
        </w:rPr>
      </w:pPr>
      <w:r>
        <w:rPr>
          <w:lang w:val="es-ES"/>
        </w:rPr>
        <w:t>Si se aumenta el tamaño de la muestra, la curva se va haciendo más suave (sin pequeñas elevaciones y depresiones)</w:t>
      </w:r>
      <w:r w:rsidR="00846026">
        <w:rPr>
          <w:lang w:val="es-ES"/>
        </w:rPr>
        <w:t xml:space="preserve">, por </w:t>
      </w:r>
      <w:r w:rsidR="001241ED">
        <w:rPr>
          <w:lang w:val="es-ES"/>
        </w:rPr>
        <w:t>ejemplo,</w:t>
      </w:r>
      <w:bookmarkStart w:id="0" w:name="_GoBack"/>
      <w:bookmarkEnd w:id="0"/>
      <w:r w:rsidR="00846026">
        <w:rPr>
          <w:lang w:val="es-ES"/>
        </w:rPr>
        <w:t xml:space="preserve"> a 200 estudiantes</w:t>
      </w:r>
      <w:r>
        <w:rPr>
          <w:lang w:val="es-ES"/>
        </w:rPr>
        <w:t>:</w:t>
      </w:r>
    </w:p>
    <w:p w:rsidR="00FD19C0" w:rsidRDefault="00FD19C0">
      <w:pPr>
        <w:rPr>
          <w:lang w:val="es-ES"/>
        </w:rPr>
      </w:pPr>
    </w:p>
    <w:p w:rsidR="0061419C" w:rsidRDefault="004C2B88" w:rsidP="001F022C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4281170" cy="1210310"/>
            <wp:effectExtent l="19050" t="0" r="5080" b="0"/>
            <wp:docPr id="3" name="Imagen 3" descr="DistribuciónDeFrecuencias-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ribuciónDeFrecuencias-3-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9C" w:rsidRDefault="0061419C">
      <w:pPr>
        <w:rPr>
          <w:lang w:val="es-ES"/>
        </w:rPr>
      </w:pPr>
    </w:p>
    <w:p w:rsidR="0061419C" w:rsidRDefault="001F022C">
      <w:pPr>
        <w:rPr>
          <w:lang w:val="es-ES"/>
        </w:rPr>
      </w:pPr>
      <w:r>
        <w:rPr>
          <w:lang w:val="es-ES"/>
        </w:rPr>
        <w:t>Si se miden miles de estudiantes, se tendrá una curva como la siguiente:</w:t>
      </w:r>
    </w:p>
    <w:p w:rsidR="001F022C" w:rsidRDefault="001F022C">
      <w:pPr>
        <w:rPr>
          <w:lang w:val="es-ES"/>
        </w:rPr>
      </w:pPr>
    </w:p>
    <w:p w:rsidR="001F022C" w:rsidRDefault="004C2B88" w:rsidP="00846026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2878455" cy="1335405"/>
            <wp:effectExtent l="19050" t="0" r="0" b="0"/>
            <wp:docPr id="4" name="Imagen 4" descr="DistribuciónDeFrecuencia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tribuciónDeFrecuencias-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9C" w:rsidRDefault="0061419C">
      <w:pPr>
        <w:rPr>
          <w:lang w:val="es-ES"/>
        </w:rPr>
      </w:pPr>
    </w:p>
    <w:p w:rsidR="008362B2" w:rsidRDefault="00846026" w:rsidP="005F5AA9">
      <w:pPr>
        <w:rPr>
          <w:lang w:val="es-ES"/>
        </w:rPr>
      </w:pPr>
      <w:r>
        <w:rPr>
          <w:lang w:val="es-ES"/>
        </w:rPr>
        <w:lastRenderedPageBreak/>
        <w:t xml:space="preserve">Esta curva de distribución tiene la forma de la </w:t>
      </w:r>
      <w:r w:rsidRPr="00846026">
        <w:rPr>
          <w:b/>
          <w:lang w:val="es-ES"/>
        </w:rPr>
        <w:t>CURVA NORMAL</w:t>
      </w:r>
      <w:r>
        <w:rPr>
          <w:lang w:val="es-ES"/>
        </w:rPr>
        <w:t xml:space="preserve">, </w:t>
      </w:r>
      <w:r w:rsidRPr="008362B2">
        <w:rPr>
          <w:lang w:val="es-ES"/>
        </w:rPr>
        <w:t>que se caracteriza porque</w:t>
      </w:r>
      <w:r w:rsidR="005B2E51" w:rsidRPr="008362B2">
        <w:rPr>
          <w:lang w:val="es-ES"/>
        </w:rPr>
        <w:t>:</w:t>
      </w:r>
      <w:r w:rsidRPr="008362B2">
        <w:rPr>
          <w:lang w:val="es-ES"/>
        </w:rPr>
        <w:t xml:space="preserve"> </w:t>
      </w:r>
      <w:r w:rsidR="005B2E51" w:rsidRPr="008362B2">
        <w:rPr>
          <w:lang w:val="es-ES"/>
        </w:rPr>
        <w:t xml:space="preserve">(1) </w:t>
      </w:r>
      <w:r w:rsidRPr="008362B2">
        <w:rPr>
          <w:lang w:val="es-ES"/>
        </w:rPr>
        <w:t>tiene forma de campana</w:t>
      </w:r>
      <w:r w:rsidR="008362B2">
        <w:rPr>
          <w:lang w:val="es-ES"/>
        </w:rPr>
        <w:t>;</w:t>
      </w:r>
      <w:r w:rsidR="005B2E51" w:rsidRPr="008362B2">
        <w:rPr>
          <w:lang w:val="es-ES"/>
        </w:rPr>
        <w:t xml:space="preserve"> (2) </w:t>
      </w:r>
      <w:r w:rsidRPr="008362B2">
        <w:rPr>
          <w:lang w:val="es-ES"/>
        </w:rPr>
        <w:t>es perfectamente simétrica</w:t>
      </w:r>
      <w:r w:rsidR="008362B2">
        <w:rPr>
          <w:lang w:val="es-ES"/>
        </w:rPr>
        <w:t>;</w:t>
      </w:r>
      <w:r w:rsidRPr="008362B2">
        <w:rPr>
          <w:lang w:val="es-ES"/>
        </w:rPr>
        <w:t xml:space="preserve"> </w:t>
      </w:r>
      <w:r w:rsidR="005B2E51" w:rsidRPr="008362B2">
        <w:rPr>
          <w:lang w:val="es-ES"/>
        </w:rPr>
        <w:t>(3) la</w:t>
      </w:r>
      <w:r w:rsidRPr="008362B2">
        <w:rPr>
          <w:lang w:val="es-ES"/>
        </w:rPr>
        <w:t xml:space="preserve"> moda, mediana y media están en el centro</w:t>
      </w:r>
      <w:r w:rsidR="008362B2">
        <w:rPr>
          <w:lang w:val="es-ES"/>
        </w:rPr>
        <w:t>;</w:t>
      </w:r>
      <w:r w:rsidR="00CC7DCF" w:rsidRPr="008362B2">
        <w:rPr>
          <w:lang w:val="es-ES"/>
        </w:rPr>
        <w:t xml:space="preserve"> </w:t>
      </w:r>
      <w:r w:rsidR="005B2E51" w:rsidRPr="008362B2">
        <w:rPr>
          <w:lang w:val="es-ES"/>
        </w:rPr>
        <w:t xml:space="preserve">(4) </w:t>
      </w:r>
      <w:r w:rsidR="00CC7DCF" w:rsidRPr="008362B2">
        <w:rPr>
          <w:lang w:val="es-ES"/>
        </w:rPr>
        <w:t xml:space="preserve">no es la más común, sino una </w:t>
      </w:r>
      <w:r w:rsidR="00CC7DCF" w:rsidRPr="008362B2">
        <w:rPr>
          <w:b/>
          <w:lang w:val="es-ES"/>
        </w:rPr>
        <w:t>curva ideal</w:t>
      </w:r>
      <w:r w:rsidR="00CC7DCF" w:rsidRPr="008362B2">
        <w:rPr>
          <w:lang w:val="es-ES"/>
        </w:rPr>
        <w:t>, definida por una ecuación matemática, con la cual comparar las que se obt</w:t>
      </w:r>
      <w:r w:rsidR="00156129" w:rsidRPr="008362B2">
        <w:rPr>
          <w:lang w:val="es-ES"/>
        </w:rPr>
        <w:t>ienen</w:t>
      </w:r>
      <w:r w:rsidR="008362B2">
        <w:rPr>
          <w:lang w:val="es-ES"/>
        </w:rPr>
        <w:t xml:space="preserve"> de la realidad; </w:t>
      </w:r>
      <w:r w:rsidR="005B2E51" w:rsidRPr="008362B2">
        <w:rPr>
          <w:lang w:val="es-ES"/>
        </w:rPr>
        <w:t xml:space="preserve">(5) </w:t>
      </w:r>
      <w:r w:rsidR="0088241B">
        <w:rPr>
          <w:lang w:val="es-ES"/>
        </w:rPr>
        <w:t>puede establecerse con exactitud el porcentaje de población comprendido e</w:t>
      </w:r>
      <w:r w:rsidR="00362C56">
        <w:rPr>
          <w:lang w:val="es-ES"/>
        </w:rPr>
        <w:t xml:space="preserve">ntre dos valores de la variable; para esto sólo se requiere conocer la media </w:t>
      </w:r>
      <w:r w:rsidR="008471F8">
        <w:rPr>
          <w:lang w:val="es-ES"/>
        </w:rPr>
        <w:t>(</w:t>
      </w:r>
      <w:r w:rsidR="002A757D">
        <w:rPr>
          <w:lang w:val="es-ES"/>
        </w:rPr>
        <w:t xml:space="preserve">M = </w:t>
      </w:r>
      <w:r w:rsidR="0039623F">
        <w:rPr>
          <w:lang w:val="es-ES"/>
        </w:rPr>
        <w:t>“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39623F">
        <w:rPr>
          <w:lang w:val="es-ES"/>
        </w:rPr>
        <w:t>”</w:t>
      </w:r>
      <w:r w:rsidR="002A757D">
        <w:rPr>
          <w:lang w:val="es-ES"/>
        </w:rPr>
        <w:t xml:space="preserve"> o </w:t>
      </w:r>
      <w:r w:rsidR="0039623F">
        <w:rPr>
          <w:lang w:val="es-ES"/>
        </w:rPr>
        <w:t>“</w:t>
      </w:r>
      <w:r w:rsidR="002A757D" w:rsidRPr="00E94B0F">
        <w:rPr>
          <w:i/>
          <w:sz w:val="20"/>
          <w:szCs w:val="20"/>
          <w:lang w:val="es-ES"/>
        </w:rPr>
        <w:t>µ</w:t>
      </w:r>
      <w:r w:rsidR="0039623F">
        <w:rPr>
          <w:i/>
          <w:sz w:val="20"/>
          <w:szCs w:val="20"/>
          <w:lang w:val="es-ES"/>
        </w:rPr>
        <w:t>”</w:t>
      </w:r>
      <w:r w:rsidR="008471F8">
        <w:rPr>
          <w:lang w:val="es-ES"/>
        </w:rPr>
        <w:t xml:space="preserve">) </w:t>
      </w:r>
      <w:r w:rsidR="00362C56">
        <w:rPr>
          <w:lang w:val="es-ES"/>
        </w:rPr>
        <w:t xml:space="preserve">y desviación estándar </w:t>
      </w:r>
      <w:r w:rsidR="008471F8">
        <w:rPr>
          <w:lang w:val="es-ES"/>
        </w:rPr>
        <w:t>(DE</w:t>
      </w:r>
      <w:r w:rsidR="0077612E">
        <w:rPr>
          <w:lang w:val="es-ES"/>
        </w:rPr>
        <w:t xml:space="preserve"> = “s” </w:t>
      </w:r>
      <w:r w:rsidR="002A757D" w:rsidRPr="0039623F">
        <w:rPr>
          <w:szCs w:val="24"/>
          <w:lang w:val="es-ES"/>
        </w:rPr>
        <w:t>o</w:t>
      </w:r>
      <w:r w:rsidR="0077612E" w:rsidRPr="0039623F">
        <w:rPr>
          <w:szCs w:val="24"/>
          <w:lang w:val="es-ES"/>
        </w:rPr>
        <w:t xml:space="preserve"> “σ”</w:t>
      </w:r>
      <w:r w:rsidR="002A757D" w:rsidRPr="0039623F">
        <w:rPr>
          <w:szCs w:val="24"/>
          <w:lang w:val="es-ES"/>
        </w:rPr>
        <w:t>,</w:t>
      </w:r>
      <w:r w:rsidR="002A757D">
        <w:rPr>
          <w:sz w:val="20"/>
          <w:szCs w:val="20"/>
          <w:lang w:val="es-ES"/>
        </w:rPr>
        <w:t xml:space="preserve"> </w:t>
      </w:r>
      <w:r w:rsidR="002A757D" w:rsidRPr="002A757D">
        <w:rPr>
          <w:sz w:val="20"/>
          <w:szCs w:val="20"/>
          <w:lang w:val="es-ES"/>
        </w:rPr>
        <w:t xml:space="preserve">de un muestra o </w:t>
      </w:r>
      <w:r w:rsidR="00C4303C">
        <w:rPr>
          <w:sz w:val="20"/>
          <w:szCs w:val="20"/>
          <w:lang w:val="es-ES"/>
        </w:rPr>
        <w:t xml:space="preserve">de </w:t>
      </w:r>
      <w:r w:rsidR="002A757D" w:rsidRPr="002A757D">
        <w:rPr>
          <w:sz w:val="20"/>
          <w:szCs w:val="20"/>
          <w:lang w:val="es-ES"/>
        </w:rPr>
        <w:t>la población respectivamente</w:t>
      </w:r>
      <w:r w:rsidR="008471F8" w:rsidRPr="002A757D">
        <w:rPr>
          <w:sz w:val="20"/>
          <w:szCs w:val="20"/>
          <w:lang w:val="es-ES"/>
        </w:rPr>
        <w:t>)</w:t>
      </w:r>
      <w:r w:rsidR="008471F8">
        <w:rPr>
          <w:lang w:val="es-ES"/>
        </w:rPr>
        <w:t xml:space="preserve"> </w:t>
      </w:r>
      <w:r w:rsidR="00362C56">
        <w:rPr>
          <w:lang w:val="es-ES"/>
        </w:rPr>
        <w:t>de la variable dada.</w:t>
      </w:r>
    </w:p>
    <w:p w:rsidR="008362B2" w:rsidRDefault="008362B2" w:rsidP="005F5AA9">
      <w:pPr>
        <w:rPr>
          <w:lang w:val="es-ES"/>
        </w:rPr>
      </w:pPr>
    </w:p>
    <w:p w:rsidR="005F5AA9" w:rsidRDefault="008471F8" w:rsidP="005F5AA9">
      <w:pPr>
        <w:rPr>
          <w:lang w:val="es-ES"/>
        </w:rPr>
      </w:pPr>
      <w:r>
        <w:rPr>
          <w:lang w:val="es-ES"/>
        </w:rPr>
        <w:t>Entre el punto (</w:t>
      </w:r>
      <w:r w:rsidR="002A757D">
        <w:rPr>
          <w:lang w:val="es-ES"/>
        </w:rPr>
        <w:t>M</w:t>
      </w:r>
      <w:r>
        <w:rPr>
          <w:lang w:val="es-ES"/>
        </w:rPr>
        <w:t>-1DE) y el punto (</w:t>
      </w:r>
      <w:r w:rsidR="002A757D">
        <w:rPr>
          <w:lang w:val="es-ES"/>
        </w:rPr>
        <w:t>M</w:t>
      </w:r>
      <w:r>
        <w:rPr>
          <w:lang w:val="es-ES"/>
        </w:rPr>
        <w:t>+1DE), está el 68% de los datos</w:t>
      </w:r>
      <w:r w:rsidR="00A66922">
        <w:rPr>
          <w:lang w:val="es-ES"/>
        </w:rPr>
        <w:t>; e</w:t>
      </w:r>
      <w:r w:rsidR="00F15061">
        <w:rPr>
          <w:lang w:val="es-ES"/>
        </w:rPr>
        <w:t xml:space="preserve">stos puntos corresponden al “punto </w:t>
      </w:r>
      <w:r w:rsidR="00E67FA7">
        <w:rPr>
          <w:lang w:val="es-ES"/>
        </w:rPr>
        <w:t>de inflexión</w:t>
      </w:r>
      <w:r w:rsidR="00F15061">
        <w:rPr>
          <w:lang w:val="es-ES"/>
        </w:rPr>
        <w:t xml:space="preserve">”, donde </w:t>
      </w:r>
      <w:r w:rsidR="00A66922">
        <w:rPr>
          <w:lang w:val="es-ES"/>
        </w:rPr>
        <w:t>la convexidad pasa a concavidad.</w:t>
      </w:r>
      <w:r w:rsidR="005F5AA9" w:rsidRPr="005F5AA9">
        <w:rPr>
          <w:lang w:val="es-ES"/>
        </w:rPr>
        <w:t xml:space="preserve"> </w:t>
      </w:r>
      <w:r w:rsidR="005F5AA9">
        <w:rPr>
          <w:lang w:val="es-ES"/>
        </w:rPr>
        <w:t>Los dos</w:t>
      </w:r>
      <w:r w:rsidR="00E67FA7">
        <w:rPr>
          <w:lang w:val="es-ES"/>
        </w:rPr>
        <w:t xml:space="preserve"> puntos más </w:t>
      </w:r>
      <w:r w:rsidR="005F5AA9">
        <w:rPr>
          <w:lang w:val="es-ES"/>
        </w:rPr>
        <w:t>utilizados en el análisis estadístico de son: (</w:t>
      </w:r>
      <w:r w:rsidR="002A757D">
        <w:rPr>
          <w:lang w:val="es-ES"/>
        </w:rPr>
        <w:t>M</w:t>
      </w:r>
      <w:r w:rsidR="005F5AA9">
        <w:rPr>
          <w:lang w:val="es-ES"/>
        </w:rPr>
        <w:t xml:space="preserve">±1.96DE </w:t>
      </w:r>
      <w:r w:rsidR="005F5AA9" w:rsidRPr="00A66922">
        <w:rPr>
          <w:lang w:val="es-ES"/>
        </w:rPr>
        <w:sym w:font="Wingdings" w:char="F0E0"/>
      </w:r>
      <w:r w:rsidR="005F5AA9">
        <w:rPr>
          <w:lang w:val="es-ES"/>
        </w:rPr>
        <w:t xml:space="preserve"> 95% de los datos) y (</w:t>
      </w:r>
      <w:r w:rsidR="002A757D">
        <w:rPr>
          <w:lang w:val="es-ES"/>
        </w:rPr>
        <w:t>M</w:t>
      </w:r>
      <w:r w:rsidR="005F5AA9">
        <w:rPr>
          <w:lang w:val="es-ES"/>
        </w:rPr>
        <w:t xml:space="preserve">±2.58DE </w:t>
      </w:r>
      <w:r w:rsidR="005F5AA9" w:rsidRPr="00A66922">
        <w:rPr>
          <w:lang w:val="es-ES"/>
        </w:rPr>
        <w:sym w:font="Wingdings" w:char="F0E0"/>
      </w:r>
      <w:r w:rsidR="005F5AA9">
        <w:rPr>
          <w:lang w:val="es-ES"/>
        </w:rPr>
        <w:t xml:space="preserve"> 99% de los datos).</w:t>
      </w:r>
    </w:p>
    <w:p w:rsidR="00F15061" w:rsidRDefault="00F15061">
      <w:pPr>
        <w:rPr>
          <w:lang w:val="es-ES"/>
        </w:rPr>
      </w:pPr>
    </w:p>
    <w:p w:rsidR="00F15061" w:rsidRDefault="004C2B88" w:rsidP="00666AC8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4031615" cy="1932940"/>
            <wp:effectExtent l="19050" t="0" r="6985" b="0"/>
            <wp:docPr id="7" name="Imagen 7" descr="DistribuciónDeFrecuencia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tribuciónDeFrecuencias-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C8" w:rsidRDefault="00666AC8">
      <w:pPr>
        <w:rPr>
          <w:lang w:val="es-ES"/>
        </w:rPr>
      </w:pPr>
    </w:p>
    <w:p w:rsidR="00666AC8" w:rsidRDefault="00560D91">
      <w:pPr>
        <w:rPr>
          <w:lang w:val="es-ES"/>
        </w:rPr>
      </w:pPr>
      <w:r>
        <w:rPr>
          <w:lang w:val="es-ES"/>
        </w:rPr>
        <w:t>El número de desviaciones estándar, llamado “</w:t>
      </w:r>
      <w:r w:rsidR="00C94467">
        <w:rPr>
          <w:lang w:val="es-ES"/>
        </w:rPr>
        <w:t>unidades</w:t>
      </w:r>
      <w:r w:rsidR="007B6061">
        <w:rPr>
          <w:lang w:val="es-ES"/>
        </w:rPr>
        <w:t xml:space="preserve"> </w:t>
      </w:r>
      <w:r w:rsidR="00C94467">
        <w:rPr>
          <w:lang w:val="es-ES"/>
        </w:rPr>
        <w:t xml:space="preserve">estándar” o “unidades </w:t>
      </w:r>
      <w:r>
        <w:rPr>
          <w:lang w:val="es-ES"/>
        </w:rPr>
        <w:t xml:space="preserve">Z”, se utiliza para comparar valores de distribuciones diferentes. Por ejemplo, un estudiante de economía que obtuvo como calificación: 90 y un estudiante de derecho que obtuvo 80; las </w:t>
      </w:r>
      <w:r w:rsidR="002F3E6B">
        <w:rPr>
          <w:lang w:val="es-ES"/>
        </w:rPr>
        <w:t>medias</w:t>
      </w:r>
      <w:r>
        <w:rPr>
          <w:lang w:val="es-ES"/>
        </w:rPr>
        <w:t xml:space="preserve"> fueron 60 y 65, y las </w:t>
      </w:r>
      <w:r w:rsidR="002F3E6B">
        <w:rPr>
          <w:lang w:val="es-ES"/>
        </w:rPr>
        <w:t>desviaciones estándar</w:t>
      </w:r>
      <w:r>
        <w:rPr>
          <w:lang w:val="es-ES"/>
        </w:rPr>
        <w:t xml:space="preserve"> 15 y 5, respectivamente</w:t>
      </w:r>
      <w:r w:rsidR="00D83463">
        <w:rPr>
          <w:lang w:val="es-ES"/>
        </w:rPr>
        <w:t>. En l</w:t>
      </w:r>
      <w:r>
        <w:rPr>
          <w:lang w:val="es-ES"/>
        </w:rPr>
        <w:t>a gr</w:t>
      </w:r>
      <w:r w:rsidR="00D83463">
        <w:rPr>
          <w:lang w:val="es-ES"/>
        </w:rPr>
        <w:t xml:space="preserve">áfica se señala la media, las desviaciones estándar y el dato </w:t>
      </w:r>
      <w:r w:rsidR="0077612E">
        <w:rPr>
          <w:lang w:val="es-ES"/>
        </w:rPr>
        <w:t>correspondiente</w:t>
      </w:r>
      <w:r w:rsidR="00D83463">
        <w:rPr>
          <w:lang w:val="es-ES"/>
        </w:rPr>
        <w:t xml:space="preserve"> a cada grupo, así: </w:t>
      </w:r>
    </w:p>
    <w:p w:rsidR="00560D91" w:rsidRDefault="00560D91">
      <w:pPr>
        <w:rPr>
          <w:lang w:val="es-ES"/>
        </w:rPr>
      </w:pPr>
    </w:p>
    <w:p w:rsidR="00560D91" w:rsidRDefault="004C2B88" w:rsidP="00D83463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4041775" cy="2197735"/>
            <wp:effectExtent l="19050" t="0" r="0" b="0"/>
            <wp:docPr id="8" name="Imagen 8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91" w:rsidRDefault="00560D91">
      <w:pPr>
        <w:rPr>
          <w:lang w:val="es-ES"/>
        </w:rPr>
      </w:pPr>
    </w:p>
    <w:p w:rsidR="00560D91" w:rsidRDefault="00C96741">
      <w:pPr>
        <w:rPr>
          <w:lang w:val="es-ES"/>
        </w:rPr>
      </w:pPr>
      <w:r>
        <w:rPr>
          <w:lang w:val="es-ES"/>
        </w:rPr>
        <w:t xml:space="preserve">Cualquier valor de una distribución puede convertirse en </w:t>
      </w:r>
      <w:r w:rsidR="00C94467">
        <w:rPr>
          <w:lang w:val="es-ES"/>
        </w:rPr>
        <w:t>unidades</w:t>
      </w:r>
      <w:r>
        <w:rPr>
          <w:lang w:val="es-ES"/>
        </w:rPr>
        <w:t xml:space="preserve"> </w:t>
      </w:r>
      <w:r w:rsidR="00C94467">
        <w:rPr>
          <w:lang w:val="es-ES"/>
        </w:rPr>
        <w:t xml:space="preserve">estándar o </w:t>
      </w:r>
      <w:r>
        <w:rPr>
          <w:lang w:val="es-ES"/>
        </w:rPr>
        <w:t>Z, sustrayéndole la media y dividiendo esta diferencia entre la desviación estándar, así:</w:t>
      </w:r>
    </w:p>
    <w:p w:rsidR="00C96741" w:rsidRDefault="00C96741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492"/>
        <w:gridCol w:w="1619"/>
        <w:gridCol w:w="851"/>
        <w:gridCol w:w="1275"/>
        <w:gridCol w:w="1418"/>
        <w:gridCol w:w="943"/>
        <w:gridCol w:w="1406"/>
      </w:tblGrid>
      <w:tr w:rsidR="00C96741" w:rsidRPr="009D5BD7" w:rsidTr="002A757D">
        <w:tc>
          <w:tcPr>
            <w:tcW w:w="534" w:type="dxa"/>
            <w:vMerge w:val="restart"/>
            <w:vAlign w:val="center"/>
          </w:tcPr>
          <w:p w:rsidR="00C96741" w:rsidRPr="009D5BD7" w:rsidRDefault="00C96741" w:rsidP="009D5BD7">
            <w:pPr>
              <w:jc w:val="right"/>
              <w:rPr>
                <w:lang w:val="es-ES"/>
              </w:rPr>
            </w:pPr>
            <w:r w:rsidRPr="009D5BD7">
              <w:rPr>
                <w:lang w:val="es-ES"/>
              </w:rPr>
              <w:t>Z =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96741" w:rsidRPr="009D5BD7" w:rsidRDefault="002A757D" w:rsidP="002A75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 - M</w:t>
            </w:r>
          </w:p>
        </w:tc>
        <w:tc>
          <w:tcPr>
            <w:tcW w:w="2492" w:type="dxa"/>
            <w:vMerge w:val="restart"/>
            <w:vAlign w:val="center"/>
          </w:tcPr>
          <w:p w:rsidR="00C96741" w:rsidRPr="009D5BD7" w:rsidRDefault="00C96741" w:rsidP="009D5BD7">
            <w:pPr>
              <w:jc w:val="right"/>
              <w:rPr>
                <w:lang w:val="es-ES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C96741" w:rsidRPr="009D5BD7" w:rsidRDefault="00C96741" w:rsidP="009D5BD7">
            <w:pPr>
              <w:jc w:val="right"/>
              <w:rPr>
                <w:lang w:val="es-ES"/>
              </w:rPr>
            </w:pPr>
            <w:r w:rsidRPr="009D5BD7">
              <w:rPr>
                <w:lang w:val="es-ES"/>
              </w:rPr>
              <w:t>Economía: Z 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  <w:r w:rsidRPr="009D5BD7">
              <w:rPr>
                <w:lang w:val="es-ES"/>
              </w:rPr>
              <w:t>90 - 60</w:t>
            </w:r>
          </w:p>
        </w:tc>
        <w:tc>
          <w:tcPr>
            <w:tcW w:w="1275" w:type="dxa"/>
            <w:vMerge w:val="restart"/>
            <w:vAlign w:val="center"/>
          </w:tcPr>
          <w:p w:rsidR="00C96741" w:rsidRPr="009D5BD7" w:rsidRDefault="00C96741" w:rsidP="009D5BD7">
            <w:pPr>
              <w:jc w:val="left"/>
              <w:rPr>
                <w:lang w:val="es-ES"/>
              </w:rPr>
            </w:pPr>
            <w:r w:rsidRPr="009D5BD7">
              <w:rPr>
                <w:lang w:val="es-ES"/>
              </w:rPr>
              <w:t>= 2</w:t>
            </w:r>
          </w:p>
        </w:tc>
        <w:tc>
          <w:tcPr>
            <w:tcW w:w="1418" w:type="dxa"/>
            <w:vMerge w:val="restart"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  <w:r w:rsidRPr="009D5BD7">
              <w:rPr>
                <w:lang w:val="es-ES"/>
              </w:rPr>
              <w:t>Derecho: Z =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  <w:r w:rsidRPr="009D5BD7">
              <w:rPr>
                <w:lang w:val="es-ES"/>
              </w:rPr>
              <w:t>80 - 65</w:t>
            </w:r>
          </w:p>
        </w:tc>
        <w:tc>
          <w:tcPr>
            <w:tcW w:w="1406" w:type="dxa"/>
            <w:vMerge w:val="restart"/>
            <w:vAlign w:val="center"/>
          </w:tcPr>
          <w:p w:rsidR="00C96741" w:rsidRPr="009D5BD7" w:rsidRDefault="00C96741" w:rsidP="009D5BD7">
            <w:pPr>
              <w:jc w:val="left"/>
              <w:rPr>
                <w:lang w:val="es-ES"/>
              </w:rPr>
            </w:pPr>
            <w:r w:rsidRPr="009D5BD7">
              <w:rPr>
                <w:lang w:val="es-ES"/>
              </w:rPr>
              <w:t>= 3</w:t>
            </w:r>
          </w:p>
        </w:tc>
      </w:tr>
      <w:tr w:rsidR="00C96741" w:rsidRPr="009D5BD7" w:rsidTr="009D5BD7">
        <w:tc>
          <w:tcPr>
            <w:tcW w:w="534" w:type="dxa"/>
            <w:vMerge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  <w:r w:rsidRPr="009D5BD7">
              <w:rPr>
                <w:lang w:val="es-ES"/>
              </w:rPr>
              <w:t>DE</w:t>
            </w:r>
          </w:p>
        </w:tc>
        <w:tc>
          <w:tcPr>
            <w:tcW w:w="2492" w:type="dxa"/>
            <w:vMerge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</w:p>
        </w:tc>
        <w:tc>
          <w:tcPr>
            <w:tcW w:w="1619" w:type="dxa"/>
            <w:vMerge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  <w:r w:rsidRPr="009D5BD7">
              <w:rPr>
                <w:lang w:val="es-ES"/>
              </w:rPr>
              <w:t>15</w:t>
            </w:r>
          </w:p>
        </w:tc>
        <w:tc>
          <w:tcPr>
            <w:tcW w:w="1275" w:type="dxa"/>
            <w:vMerge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</w:p>
        </w:tc>
        <w:tc>
          <w:tcPr>
            <w:tcW w:w="1418" w:type="dxa"/>
            <w:vMerge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  <w:r w:rsidRPr="009D5BD7">
              <w:rPr>
                <w:lang w:val="es-ES"/>
              </w:rPr>
              <w:t>5</w:t>
            </w:r>
          </w:p>
        </w:tc>
        <w:tc>
          <w:tcPr>
            <w:tcW w:w="1406" w:type="dxa"/>
            <w:vMerge/>
            <w:vAlign w:val="center"/>
          </w:tcPr>
          <w:p w:rsidR="00C96741" w:rsidRPr="009D5BD7" w:rsidRDefault="00C96741" w:rsidP="009D5BD7">
            <w:pPr>
              <w:jc w:val="center"/>
              <w:rPr>
                <w:lang w:val="es-ES"/>
              </w:rPr>
            </w:pPr>
          </w:p>
        </w:tc>
      </w:tr>
    </w:tbl>
    <w:p w:rsidR="00C96741" w:rsidRDefault="00C96741">
      <w:pPr>
        <w:rPr>
          <w:lang w:val="es-ES"/>
        </w:rPr>
      </w:pPr>
    </w:p>
    <w:p w:rsidR="00846026" w:rsidRDefault="007B6061">
      <w:pPr>
        <w:rPr>
          <w:lang w:val="es-ES"/>
        </w:rPr>
      </w:pPr>
      <w:r>
        <w:rPr>
          <w:lang w:val="es-ES"/>
        </w:rPr>
        <w:t xml:space="preserve">Es evidente que </w:t>
      </w:r>
      <w:r w:rsidR="00C96741">
        <w:rPr>
          <w:lang w:val="es-ES"/>
        </w:rPr>
        <w:t>3 DE a la derecha de la media es mucho más extremo (</w:t>
      </w:r>
      <w:r>
        <w:rPr>
          <w:lang w:val="es-ES"/>
        </w:rPr>
        <w:t xml:space="preserve">está por </w:t>
      </w:r>
      <w:r w:rsidR="00C96741">
        <w:rPr>
          <w:lang w:val="es-ES"/>
        </w:rPr>
        <w:t>encima del 99.7% de los demás datos) que 2 DE</w:t>
      </w:r>
      <w:r w:rsidR="0096050C">
        <w:rPr>
          <w:lang w:val="es-ES"/>
        </w:rPr>
        <w:t xml:space="preserve"> (</w:t>
      </w:r>
      <w:r>
        <w:rPr>
          <w:lang w:val="es-ES"/>
        </w:rPr>
        <w:t xml:space="preserve">que está </w:t>
      </w:r>
      <w:r w:rsidR="0096050C">
        <w:rPr>
          <w:lang w:val="es-ES"/>
        </w:rPr>
        <w:t>por encima del 95% de los dem</w:t>
      </w:r>
      <w:r>
        <w:rPr>
          <w:lang w:val="es-ES"/>
        </w:rPr>
        <w:t>ás); o sea, que la nota de derecho es relativamente mejor que la de economía.</w:t>
      </w:r>
    </w:p>
    <w:sectPr w:rsidR="00846026" w:rsidSect="00D86666">
      <w:footerReference w:type="default" r:id="rId14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B" w:rsidRDefault="0038168B" w:rsidP="00481ACC">
      <w:r>
        <w:separator/>
      </w:r>
    </w:p>
  </w:endnote>
  <w:endnote w:type="continuationSeparator" w:id="0">
    <w:p w:rsidR="0038168B" w:rsidRDefault="0038168B" w:rsidP="004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CC" w:rsidRDefault="003C61A9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1ED">
      <w:rPr>
        <w:noProof/>
      </w:rPr>
      <w:t>2</w:t>
    </w:r>
    <w:r>
      <w:rPr>
        <w:noProof/>
      </w:rPr>
      <w:fldChar w:fldCharType="end"/>
    </w:r>
  </w:p>
  <w:p w:rsidR="00481ACC" w:rsidRDefault="00481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B" w:rsidRDefault="0038168B" w:rsidP="00481ACC">
      <w:r>
        <w:separator/>
      </w:r>
    </w:p>
  </w:footnote>
  <w:footnote w:type="continuationSeparator" w:id="0">
    <w:p w:rsidR="0038168B" w:rsidRDefault="0038168B" w:rsidP="0048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598"/>
    <w:multiLevelType w:val="hybridMultilevel"/>
    <w:tmpl w:val="8BF236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F7129"/>
    <w:multiLevelType w:val="hybridMultilevel"/>
    <w:tmpl w:val="0DF4A5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DB"/>
    <w:rsid w:val="00006FA1"/>
    <w:rsid w:val="000138BF"/>
    <w:rsid w:val="00030FCD"/>
    <w:rsid w:val="00046533"/>
    <w:rsid w:val="000562E8"/>
    <w:rsid w:val="00067D22"/>
    <w:rsid w:val="000B3C8B"/>
    <w:rsid w:val="000C0135"/>
    <w:rsid w:val="000C673F"/>
    <w:rsid w:val="000D73A7"/>
    <w:rsid w:val="000E3510"/>
    <w:rsid w:val="001222F3"/>
    <w:rsid w:val="001241ED"/>
    <w:rsid w:val="00142E21"/>
    <w:rsid w:val="00151901"/>
    <w:rsid w:val="00156129"/>
    <w:rsid w:val="001A31E7"/>
    <w:rsid w:val="001F022C"/>
    <w:rsid w:val="0023419E"/>
    <w:rsid w:val="002401B6"/>
    <w:rsid w:val="002457D2"/>
    <w:rsid w:val="0025778F"/>
    <w:rsid w:val="00260B4F"/>
    <w:rsid w:val="00282071"/>
    <w:rsid w:val="00286D0A"/>
    <w:rsid w:val="00295EF5"/>
    <w:rsid w:val="002A757D"/>
    <w:rsid w:val="002B14BB"/>
    <w:rsid w:val="002E6179"/>
    <w:rsid w:val="002E770C"/>
    <w:rsid w:val="002F3E6B"/>
    <w:rsid w:val="0030645F"/>
    <w:rsid w:val="003211E9"/>
    <w:rsid w:val="00322E3E"/>
    <w:rsid w:val="003301DD"/>
    <w:rsid w:val="00360C02"/>
    <w:rsid w:val="00362C56"/>
    <w:rsid w:val="00365E0E"/>
    <w:rsid w:val="0038168B"/>
    <w:rsid w:val="0039623F"/>
    <w:rsid w:val="003A6974"/>
    <w:rsid w:val="003C61A9"/>
    <w:rsid w:val="003D5865"/>
    <w:rsid w:val="003E15C2"/>
    <w:rsid w:val="00420501"/>
    <w:rsid w:val="00434E15"/>
    <w:rsid w:val="00442689"/>
    <w:rsid w:val="0045759E"/>
    <w:rsid w:val="0047052C"/>
    <w:rsid w:val="004756CF"/>
    <w:rsid w:val="00481ACC"/>
    <w:rsid w:val="004A2E8B"/>
    <w:rsid w:val="004A48E5"/>
    <w:rsid w:val="004B2CD7"/>
    <w:rsid w:val="004C2B88"/>
    <w:rsid w:val="004C3187"/>
    <w:rsid w:val="004D2F57"/>
    <w:rsid w:val="004F183C"/>
    <w:rsid w:val="0050191A"/>
    <w:rsid w:val="00560D91"/>
    <w:rsid w:val="00570D2B"/>
    <w:rsid w:val="00584054"/>
    <w:rsid w:val="005A10D1"/>
    <w:rsid w:val="005B2E51"/>
    <w:rsid w:val="005C6C1F"/>
    <w:rsid w:val="005F5AA9"/>
    <w:rsid w:val="0061419C"/>
    <w:rsid w:val="00666AC8"/>
    <w:rsid w:val="0069798C"/>
    <w:rsid w:val="006D0BC7"/>
    <w:rsid w:val="006E6348"/>
    <w:rsid w:val="00702486"/>
    <w:rsid w:val="00705E09"/>
    <w:rsid w:val="0071312B"/>
    <w:rsid w:val="00737DA0"/>
    <w:rsid w:val="00750ABB"/>
    <w:rsid w:val="007727DD"/>
    <w:rsid w:val="0077612E"/>
    <w:rsid w:val="00784B97"/>
    <w:rsid w:val="007A74B4"/>
    <w:rsid w:val="007B6061"/>
    <w:rsid w:val="007C231D"/>
    <w:rsid w:val="007C77D8"/>
    <w:rsid w:val="008362B2"/>
    <w:rsid w:val="00837BED"/>
    <w:rsid w:val="00846026"/>
    <w:rsid w:val="008471F8"/>
    <w:rsid w:val="008615FD"/>
    <w:rsid w:val="00870A0B"/>
    <w:rsid w:val="00870F6E"/>
    <w:rsid w:val="0088241B"/>
    <w:rsid w:val="008E6607"/>
    <w:rsid w:val="008F201C"/>
    <w:rsid w:val="008F6361"/>
    <w:rsid w:val="009133E2"/>
    <w:rsid w:val="009444DF"/>
    <w:rsid w:val="0096050C"/>
    <w:rsid w:val="00975993"/>
    <w:rsid w:val="00983282"/>
    <w:rsid w:val="009B7066"/>
    <w:rsid w:val="009D5BD7"/>
    <w:rsid w:val="009F4FF9"/>
    <w:rsid w:val="00A27411"/>
    <w:rsid w:val="00A324D1"/>
    <w:rsid w:val="00A441DC"/>
    <w:rsid w:val="00A476A6"/>
    <w:rsid w:val="00A52C3E"/>
    <w:rsid w:val="00A66922"/>
    <w:rsid w:val="00A87A3D"/>
    <w:rsid w:val="00AE789C"/>
    <w:rsid w:val="00AF1FCC"/>
    <w:rsid w:val="00B22685"/>
    <w:rsid w:val="00B27DA6"/>
    <w:rsid w:val="00B72940"/>
    <w:rsid w:val="00B90377"/>
    <w:rsid w:val="00BD206E"/>
    <w:rsid w:val="00BF2F26"/>
    <w:rsid w:val="00C33537"/>
    <w:rsid w:val="00C34D3F"/>
    <w:rsid w:val="00C36C16"/>
    <w:rsid w:val="00C4303C"/>
    <w:rsid w:val="00C43D07"/>
    <w:rsid w:val="00C80E3F"/>
    <w:rsid w:val="00C8188C"/>
    <w:rsid w:val="00C92051"/>
    <w:rsid w:val="00C94467"/>
    <w:rsid w:val="00C96741"/>
    <w:rsid w:val="00CC7DCF"/>
    <w:rsid w:val="00CD525D"/>
    <w:rsid w:val="00CE7447"/>
    <w:rsid w:val="00D03C22"/>
    <w:rsid w:val="00D72CC5"/>
    <w:rsid w:val="00D83463"/>
    <w:rsid w:val="00D86666"/>
    <w:rsid w:val="00DC4B43"/>
    <w:rsid w:val="00DD3297"/>
    <w:rsid w:val="00E175E6"/>
    <w:rsid w:val="00E60A2A"/>
    <w:rsid w:val="00E66ADB"/>
    <w:rsid w:val="00E67FA7"/>
    <w:rsid w:val="00EA2039"/>
    <w:rsid w:val="00ED33BB"/>
    <w:rsid w:val="00F00ED1"/>
    <w:rsid w:val="00F15061"/>
    <w:rsid w:val="00F6016C"/>
    <w:rsid w:val="00F614D0"/>
    <w:rsid w:val="00F74134"/>
    <w:rsid w:val="00F74C08"/>
    <w:rsid w:val="00F8519B"/>
    <w:rsid w:val="00F86660"/>
    <w:rsid w:val="00FB5184"/>
    <w:rsid w:val="00FD19C0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A028A-09E9-4BE8-A5EB-6F4DFCB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4DF"/>
    <w:pPr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1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ACC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1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CC"/>
    <w:rPr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2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2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19B5-8B51-420C-AE79-51D8CE13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J.J.JHON</dc:creator>
  <cp:lastModifiedBy>HP</cp:lastModifiedBy>
  <cp:revision>7</cp:revision>
  <cp:lastPrinted>2010-08-23T22:28:00Z</cp:lastPrinted>
  <dcterms:created xsi:type="dcterms:W3CDTF">2012-07-03T10:35:00Z</dcterms:created>
  <dcterms:modified xsi:type="dcterms:W3CDTF">2017-02-20T16:19:00Z</dcterms:modified>
</cp:coreProperties>
</file>